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19"/>
        <w:gridCol w:w="6237"/>
      </w:tblGrid>
      <w:tr w:rsidR="00045C88" w:rsidRPr="00045C88" w14:paraId="1D392DF2" w14:textId="77777777" w:rsidTr="00045C88">
        <w:trPr>
          <w:trHeight w:val="1274"/>
        </w:trPr>
        <w:tc>
          <w:tcPr>
            <w:tcW w:w="3119" w:type="dxa"/>
            <w:tcBorders>
              <w:top w:val="nil"/>
              <w:left w:val="nil"/>
              <w:bottom w:val="nil"/>
              <w:right w:val="nil"/>
            </w:tcBorders>
          </w:tcPr>
          <w:p w14:paraId="6F56EB2A" w14:textId="77777777" w:rsidR="00045C88" w:rsidRPr="00045C88" w:rsidRDefault="00045C88" w:rsidP="00045C88">
            <w:pPr>
              <w:spacing w:after="0" w:line="320" w:lineRule="exact"/>
              <w:jc w:val="center"/>
              <w:rPr>
                <w:rFonts w:eastAsia="Times New Roman"/>
                <w:b/>
                <w:sz w:val="26"/>
                <w:szCs w:val="26"/>
              </w:rPr>
            </w:pPr>
            <w:r w:rsidRPr="00045C88">
              <w:rPr>
                <w:rFonts w:eastAsia="Times New Roman"/>
                <w:b/>
                <w:sz w:val="26"/>
                <w:szCs w:val="26"/>
              </w:rPr>
              <w:t>ỦY BAN NHÂN DÂN</w:t>
            </w:r>
          </w:p>
          <w:p w14:paraId="7488AEBA" w14:textId="0C916413" w:rsidR="00045C88" w:rsidRPr="00045C88" w:rsidRDefault="00491FDB" w:rsidP="00045C88">
            <w:pPr>
              <w:keepNext/>
              <w:spacing w:after="0" w:line="320" w:lineRule="exact"/>
              <w:jc w:val="center"/>
              <w:outlineLvl w:val="0"/>
              <w:rPr>
                <w:rFonts w:eastAsia="Times New Roman"/>
                <w:b/>
                <w:bCs/>
                <w:sz w:val="26"/>
                <w:szCs w:val="26"/>
              </w:rPr>
            </w:pPr>
            <w:r>
              <w:rPr>
                <w:rFonts w:eastAsia="Times New Roman"/>
                <w:b/>
                <w:bCs/>
                <w:sz w:val="26"/>
                <w:szCs w:val="26"/>
              </w:rPr>
              <w:t>HUYỆN CHỢ ĐỒN</w:t>
            </w:r>
          </w:p>
          <w:p w14:paraId="3AA41B2B" w14:textId="77777777" w:rsidR="00045C88" w:rsidRPr="00045C88" w:rsidRDefault="00045C88" w:rsidP="00045C88">
            <w:pPr>
              <w:keepNext/>
              <w:spacing w:before="240" w:after="0" w:line="360" w:lineRule="exact"/>
              <w:jc w:val="center"/>
              <w:outlineLvl w:val="0"/>
              <w:rPr>
                <w:rFonts w:eastAsia="Times New Roman"/>
                <w:sz w:val="26"/>
                <w:szCs w:val="26"/>
              </w:rPr>
            </w:pPr>
            <w:r w:rsidRPr="00045C88">
              <w:rPr>
                <w:rFonts w:eastAsia="Times New Roman"/>
                <w:noProof/>
                <w:sz w:val="26"/>
                <w:szCs w:val="26"/>
              </w:rPr>
              <mc:AlternateContent>
                <mc:Choice Requires="wps">
                  <w:drawing>
                    <wp:anchor distT="0" distB="0" distL="114300" distR="114300" simplePos="0" relativeHeight="251661312" behindDoc="0" locked="0" layoutInCell="1" allowOverlap="1" wp14:anchorId="35A4569C" wp14:editId="32A662B0">
                      <wp:simplePos x="0" y="0"/>
                      <wp:positionH relativeFrom="column">
                        <wp:posOffset>613410</wp:posOffset>
                      </wp:positionH>
                      <wp:positionV relativeFrom="paragraph">
                        <wp:posOffset>18351</wp:posOffset>
                      </wp:positionV>
                      <wp:extent cx="565266" cy="0"/>
                      <wp:effectExtent l="0" t="0" r="2540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26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4699F5"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3pt,1.45pt" to="92.8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oSjrgEAAEcDAAAOAAAAZHJzL2Uyb0RvYy54bWysUsFuGyEQvVfqPyDu9dqWbLUrr3Nwkl7S&#10;1lLSDxgDu4vKMmgGe9d/XyC2E7W3qhwQw8w83nvM5m4anDgZYou+kYvZXArjFWrru0b+fHn89FkK&#10;juA1OPSmkWfD8m778cNmDLVZYo9OGxIJxHM9hkb2MYa6qlj1ZgCeYTA+JVukAWIKqas0wZjQB1ct&#10;5/N1NSLpQKgMc7q9f03KbcFvW6Pij7ZlE4VrZOIWy05lP+S92m6g7ghCb9WFBvwDiwGsT4/eoO4h&#10;gjiS/QtqsIqQsY0zhUOFbWuVKRqSmsX8DzXPPQRTtCRzONxs4v8Hq76fdn5Pmbqa/HN4QvWLhcdd&#10;D74zhcDLOaSPW2SrqjFwfWvJAYc9icP4DXWqgWPE4sLU0pAhkz4xFbPPN7PNFIVKl6v1arleS6Gu&#10;qQrqa18gjl8NDiIfGumszzZADacnjpkH1NeSfO3x0TpXvtJ5MTbyy2q5Kg2MzuqczGVM3WHnSJwg&#10;D0NZRVTKvC8jPHpdwHoD+uFyjmDd6zk97vzFiyw/zxrXB9TnPV09Sr9VWF4mK4/D+7h0v83/9jcA&#10;AAD//wMAUEsDBBQABgAIAAAAIQDF3TXd2QAAAAYBAAAPAAAAZHJzL2Rvd25yZXYueG1sTI7BTsMw&#10;EETvSPyDtUhcKuoQRNSGOBUCcuNCAXHdxksSEa/T2G0DX8+2Fzg+zWjmFavJ9WpPY+g8G7ieJ6CI&#10;a287bgy8vVZXC1AhIlvsPZOBbwqwKs/PCsytP/AL7dexUTLCIUcDbYxDrnWoW3IY5n4gluzTjw6j&#10;4NhoO+JBxl2v0yTJtMOO5aHFgR5aqr/WO2cgVO+0rX5m9Sz5uGk8pdvH5yc05vJiur8DFWmKf2U4&#10;6os6lOK08Tu2QfUGllkmTQPpEtQxXtwKb06sy0L/1y9/AQAA//8DAFBLAQItABQABgAIAAAAIQC2&#10;gziS/gAAAOEBAAATAAAAAAAAAAAAAAAAAAAAAABbQ29udGVudF9UeXBlc10ueG1sUEsBAi0AFAAG&#10;AAgAAAAhADj9If/WAAAAlAEAAAsAAAAAAAAAAAAAAAAALwEAAF9yZWxzLy5yZWxzUEsBAi0AFAAG&#10;AAgAAAAhALimhKOuAQAARwMAAA4AAAAAAAAAAAAAAAAALgIAAGRycy9lMm9Eb2MueG1sUEsBAi0A&#10;FAAGAAgAAAAhAMXdNd3ZAAAABgEAAA8AAAAAAAAAAAAAAAAACAQAAGRycy9kb3ducmV2LnhtbFBL&#10;BQYAAAAABAAEAPMAAAAOBQAAAAA=&#10;"/>
                  </w:pict>
                </mc:Fallback>
              </mc:AlternateContent>
            </w:r>
            <w:r w:rsidRPr="00045C88">
              <w:rPr>
                <w:rFonts w:eastAsia="Times New Roman"/>
                <w:sz w:val="26"/>
                <w:szCs w:val="26"/>
              </w:rPr>
              <w:t>Số:           /TTr-UBND</w:t>
            </w:r>
          </w:p>
          <w:p w14:paraId="44B3155D" w14:textId="77777777" w:rsidR="00045C88" w:rsidRPr="00045C88" w:rsidRDefault="00045C88" w:rsidP="00045C88">
            <w:pPr>
              <w:keepNext/>
              <w:spacing w:before="120" w:after="0" w:line="360" w:lineRule="exact"/>
              <w:jc w:val="center"/>
              <w:outlineLvl w:val="0"/>
              <w:rPr>
                <w:rFonts w:eastAsia="Times New Roman"/>
                <w:b/>
                <w:bCs/>
                <w:szCs w:val="28"/>
              </w:rPr>
            </w:pPr>
            <w:r w:rsidRPr="00045C88">
              <w:rPr>
                <w:b/>
                <w:spacing w:val="-10"/>
                <w:szCs w:val="28"/>
              </w:rPr>
              <w:t>(DỰ THẢO)</w:t>
            </w:r>
          </w:p>
        </w:tc>
        <w:tc>
          <w:tcPr>
            <w:tcW w:w="6237" w:type="dxa"/>
            <w:tcBorders>
              <w:top w:val="nil"/>
              <w:left w:val="nil"/>
              <w:bottom w:val="nil"/>
              <w:right w:val="nil"/>
            </w:tcBorders>
          </w:tcPr>
          <w:p w14:paraId="25477B56" w14:textId="77777777" w:rsidR="00045C88" w:rsidRPr="00045C88" w:rsidRDefault="00045C88" w:rsidP="00045C88">
            <w:pPr>
              <w:spacing w:after="0" w:line="320" w:lineRule="exact"/>
              <w:jc w:val="center"/>
              <w:rPr>
                <w:rFonts w:eastAsia="Times New Roman"/>
                <w:b/>
                <w:bCs/>
                <w:sz w:val="26"/>
                <w:szCs w:val="26"/>
              </w:rPr>
            </w:pPr>
            <w:r w:rsidRPr="00045C88">
              <w:rPr>
                <w:rFonts w:eastAsia="Times New Roman"/>
                <w:b/>
                <w:bCs/>
                <w:sz w:val="26"/>
                <w:szCs w:val="26"/>
              </w:rPr>
              <w:t>CỘNG HOÀ XÃ HỘI CHỦ NGHĨA VIỆT NAM</w:t>
            </w:r>
          </w:p>
          <w:p w14:paraId="425350F5" w14:textId="77777777" w:rsidR="00045C88" w:rsidRPr="00045C88" w:rsidRDefault="00045C88" w:rsidP="00045C88">
            <w:pPr>
              <w:spacing w:after="0" w:line="320" w:lineRule="exact"/>
              <w:jc w:val="center"/>
              <w:rPr>
                <w:rFonts w:eastAsia="Times New Roman"/>
                <w:b/>
                <w:bCs/>
                <w:szCs w:val="28"/>
              </w:rPr>
            </w:pPr>
            <w:r w:rsidRPr="00045C88">
              <w:rPr>
                <w:rFonts w:eastAsia="Times New Roman"/>
                <w:b/>
                <w:bCs/>
                <w:szCs w:val="28"/>
              </w:rPr>
              <w:t>Độc lập - Tự do - Hạnh phúc</w:t>
            </w:r>
          </w:p>
          <w:p w14:paraId="1155A21F" w14:textId="13E17568" w:rsidR="00045C88" w:rsidRPr="00CA564A" w:rsidRDefault="00045C88" w:rsidP="00491FDB">
            <w:pPr>
              <w:spacing w:before="240" w:after="0" w:line="360" w:lineRule="exact"/>
              <w:jc w:val="center"/>
              <w:rPr>
                <w:rFonts w:eastAsia="Times New Roman"/>
                <w:b/>
                <w:bCs/>
                <w:szCs w:val="28"/>
              </w:rPr>
            </w:pPr>
            <w:r w:rsidRPr="00CA564A">
              <w:rPr>
                <w:rFonts w:eastAsia="Times New Roman"/>
                <w:noProof/>
                <w:szCs w:val="28"/>
              </w:rPr>
              <mc:AlternateContent>
                <mc:Choice Requires="wps">
                  <w:drawing>
                    <wp:anchor distT="0" distB="0" distL="114300" distR="114300" simplePos="0" relativeHeight="251662336" behindDoc="0" locked="0" layoutInCell="1" allowOverlap="1" wp14:anchorId="72A1D450" wp14:editId="455AEE62">
                      <wp:simplePos x="0" y="0"/>
                      <wp:positionH relativeFrom="column">
                        <wp:posOffset>879779</wp:posOffset>
                      </wp:positionH>
                      <wp:positionV relativeFrom="paragraph">
                        <wp:posOffset>26035</wp:posOffset>
                      </wp:positionV>
                      <wp:extent cx="1997848" cy="0"/>
                      <wp:effectExtent l="0" t="0" r="2159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784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E06FB0"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25pt,2.05pt" to="226.5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DjwsAEAAEgDAAAOAAAAZHJzL2Uyb0RvYy54bWysU8Fu2zAMvQ/YPwi6L06CdWuMOD2k6y7d&#10;FqDdBzCSbAuTRYFUYufvJ6lJWmy3YT4Iokg+vfdEr++mwYmjIbboG7mYzaUwXqG2vmvkz+eHD7dS&#10;cASvwaE3jTwZlneb9+/WY6jNEnt02pBIIJ7rMTSyjzHUVcWqNwPwDIPxKdkiDRBTSF2lCcaEPrhq&#10;OZ9/qkYkHQiVYU6n9y9JuSn4bWtU/NG2bKJwjUzcYlmprPu8Vps11B1B6K0604B/YDGA9enSK9Q9&#10;RBAHsn9BDVYRMrZxpnCosG2tMkVDUrOY/6HmqYdgipZkDoerTfz/YNX349bvKFNXk38Kj6h+sfC4&#10;7cF3phB4PoX0cItsVTUGrq8tOeCwI7Efv6FONXCIWFyYWhoyZNInpmL26Wq2maJQ6XCxWn2+/ZjG&#10;Q11yFdSXxkAcvxocRN400lmffYAajo8cMxGoLyX52OODda68pfNibOTqZnlTGhid1TmZy5i6/daR&#10;OEKehvIVVSnztozw4HUB6w3oL+d9BOte9uly589mZP152Ljeoz7t6GJSeq7C8jxaeR7exqX79QfY&#10;/AYAAP//AwBQSwMEFAAGAAgAAAAhAGPAnWTaAAAABwEAAA8AAABkcnMvZG93bnJldi54bWxMjkFP&#10;wkAQhe8m/ofNmHghsIWCIbVbYtTevIgarkN3bBu7s6W7QPXXO3rR23x5L2++fDO6Tp1oCK1nA/NZ&#10;Aoq48rbl2sDrSzldgwoR2WLnmQx8UoBNcXmRY2b9mZ/ptI21khEOGRpoYuwzrUPVkMMw8z2xZO9+&#10;cBgFh1rbAc8y7jq9SJIb7bBl+dBgT/cNVR/bozMQyjc6lF+TapLs0trT4vDw9IjGXF+Nd7egIo3x&#10;rww/+qIOhTjt/ZFtUJ1wul5J1cByDkry5SqVY//Lusj1f//iGwAA//8DAFBLAQItABQABgAIAAAA&#10;IQC2gziS/gAAAOEBAAATAAAAAAAAAAAAAAAAAAAAAABbQ29udGVudF9UeXBlc10ueG1sUEsBAi0A&#10;FAAGAAgAAAAhADj9If/WAAAAlAEAAAsAAAAAAAAAAAAAAAAALwEAAF9yZWxzLy5yZWxzUEsBAi0A&#10;FAAGAAgAAAAhAJpQOPCwAQAASAMAAA4AAAAAAAAAAAAAAAAALgIAAGRycy9lMm9Eb2MueG1sUEsB&#10;Ai0AFAAGAAgAAAAhAGPAnWTaAAAABwEAAA8AAAAAAAAAAAAAAAAACgQAAGRycy9kb3ducmV2Lnht&#10;bFBLBQYAAAAABAAEAPMAAAARBQAAAAA=&#10;"/>
                  </w:pict>
                </mc:Fallback>
              </mc:AlternateContent>
            </w:r>
            <w:r w:rsidR="00491FDB" w:rsidRPr="00CA564A">
              <w:rPr>
                <w:rFonts w:eastAsia="Times New Roman"/>
                <w:i/>
                <w:iCs/>
                <w:szCs w:val="28"/>
              </w:rPr>
              <w:t>Chợ Đồn</w:t>
            </w:r>
            <w:r w:rsidRPr="00CA564A">
              <w:rPr>
                <w:rFonts w:eastAsia="Times New Roman"/>
                <w:i/>
                <w:iCs/>
                <w:szCs w:val="28"/>
              </w:rPr>
              <w:t xml:space="preserve">, ngày     </w:t>
            </w:r>
            <w:r w:rsidR="00EF13D9" w:rsidRPr="00CA564A">
              <w:rPr>
                <w:rFonts w:eastAsia="Times New Roman"/>
                <w:i/>
                <w:iCs/>
                <w:szCs w:val="28"/>
              </w:rPr>
              <w:t xml:space="preserve"> </w:t>
            </w:r>
            <w:r w:rsidRPr="00CA564A">
              <w:rPr>
                <w:rFonts w:eastAsia="Times New Roman"/>
                <w:i/>
                <w:iCs/>
                <w:szCs w:val="28"/>
              </w:rPr>
              <w:t xml:space="preserve">   tháng </w:t>
            </w:r>
            <w:r w:rsidR="008001D2">
              <w:rPr>
                <w:rFonts w:eastAsia="Times New Roman"/>
                <w:i/>
                <w:iCs/>
                <w:szCs w:val="28"/>
              </w:rPr>
              <w:t>9</w:t>
            </w:r>
            <w:r w:rsidRPr="00CA564A">
              <w:rPr>
                <w:rFonts w:eastAsia="Times New Roman"/>
                <w:i/>
                <w:iCs/>
                <w:szCs w:val="28"/>
              </w:rPr>
              <w:t xml:space="preserve"> năm 2024</w:t>
            </w:r>
          </w:p>
        </w:tc>
      </w:tr>
    </w:tbl>
    <w:p w14:paraId="12989486" w14:textId="77777777" w:rsidR="00760D00" w:rsidRPr="00F3314C" w:rsidRDefault="00760D00" w:rsidP="00177D33">
      <w:pPr>
        <w:spacing w:before="240" w:after="0" w:line="240" w:lineRule="auto"/>
        <w:jc w:val="center"/>
        <w:rPr>
          <w:b/>
          <w:spacing w:val="-10"/>
          <w:szCs w:val="28"/>
        </w:rPr>
      </w:pPr>
      <w:r w:rsidRPr="00F3314C">
        <w:rPr>
          <w:b/>
          <w:spacing w:val="-10"/>
          <w:szCs w:val="28"/>
        </w:rPr>
        <w:t>TỜ TRÌNH</w:t>
      </w:r>
    </w:p>
    <w:p w14:paraId="02868710" w14:textId="79E32819" w:rsidR="00C74AC9" w:rsidRPr="002855F0" w:rsidRDefault="00762FAF" w:rsidP="00045C88">
      <w:pPr>
        <w:spacing w:after="0" w:line="240" w:lineRule="auto"/>
        <w:jc w:val="center"/>
        <w:rPr>
          <w:b/>
          <w:szCs w:val="28"/>
        </w:rPr>
      </w:pPr>
      <w:r w:rsidRPr="002855F0">
        <w:rPr>
          <w:b/>
          <w:szCs w:val="28"/>
        </w:rPr>
        <w:t>Dự thảo</w:t>
      </w:r>
      <w:r w:rsidR="00760D00" w:rsidRPr="002855F0">
        <w:rPr>
          <w:b/>
          <w:szCs w:val="28"/>
        </w:rPr>
        <w:t xml:space="preserve"> Nghị quyết </w:t>
      </w:r>
      <w:r w:rsidR="008001D2">
        <w:rPr>
          <w:b/>
          <w:szCs w:val="28"/>
        </w:rPr>
        <w:t>cấp bổ sung kinh phí cho các cơ quan, đơn vị thực hiện nhiệm vụ năm 2024 (lần 7)</w:t>
      </w:r>
    </w:p>
    <w:p w14:paraId="7DF834FE" w14:textId="77777777" w:rsidR="00D63D9F" w:rsidRDefault="00410BCA" w:rsidP="00BA2E2D">
      <w:pPr>
        <w:spacing w:after="0" w:line="240" w:lineRule="auto"/>
        <w:jc w:val="both"/>
        <w:rPr>
          <w:b/>
          <w:szCs w:val="28"/>
        </w:rPr>
      </w:pPr>
      <w:r>
        <w:rPr>
          <w:noProof/>
          <w:szCs w:val="28"/>
        </w:rPr>
        <mc:AlternateContent>
          <mc:Choice Requires="wps">
            <w:drawing>
              <wp:anchor distT="4294967294" distB="4294967294" distL="114300" distR="114300" simplePos="0" relativeHeight="251659264" behindDoc="0" locked="0" layoutInCell="1" allowOverlap="1" wp14:anchorId="187DB507" wp14:editId="551ACF69">
                <wp:simplePos x="0" y="0"/>
                <wp:positionH relativeFrom="column">
                  <wp:posOffset>1737296</wp:posOffset>
                </wp:positionH>
                <wp:positionV relativeFrom="paragraph">
                  <wp:posOffset>43815</wp:posOffset>
                </wp:positionV>
                <wp:extent cx="23622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62200" cy="0"/>
                        </a:xfrm>
                        <a:prstGeom prst="line">
                          <a:avLst/>
                        </a:prstGeom>
                        <a:noFill/>
                        <a:ln w="9525" cap="flat" cmpd="sng" algn="ctr">
                          <a:solidFill>
                            <a:schemeClr val="tx1"/>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F6A8FC2"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6.8pt,3.45pt" to="322.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Qr2qAEAAEkDAAAOAAAAZHJzL2Uyb0RvYy54bWysU01vFDEMvSPxH6Lc2dkd1ApGO9tDV+VS&#10;QaXCD3AzyUxEEkdx2Jn99zjZDwrcEJfIsZ1n+/lle7d4Jw46kcXQy81qLYUOCgcbxl5++/rw7oMU&#10;lCEM4DDoXh41ybvd2zfbOXa6xQndoJNgkEDdHHs55Ry7piE1aQ+0wqgDBw0mD5mvaWyGBDOje9e0&#10;6/VtM2MaYkKlidi7PwXlruIbo1X+YgzpLFwvubdcz1TPl3I2uy10Y4I4WXVuA/6hCw82cNEr1B4y&#10;iB/J/gXlrUpIaPJKoW/QGKt0nYGn2az/mOZ5gqjrLEwOxStN9P9g1efDfXhKpXW1hOf4iOo7MSnN&#10;HKm7BsuF4iltMcmXdO5dLJXI45VIvWSh2Nm+v215O1KoS6yB7vIwJsqfNHpRjF46G8qM0MHhkXIp&#10;Dd0lpbgDPljn6p5cEHMvP960N4wMrBbjILPp49BLCqMU4EaWocqpIhI6O5TXBadKSt+7JA7AYsjL&#10;piyfi/2WVSrvgaZTUg2d01woKLpq6tzoL1qK9YLD8SlduON9VfSztoogXt/Zfv0Ddj8BAAD//wMA&#10;UEsDBBQABgAIAAAAIQDWPZDv2wAAAAcBAAAPAAAAZHJzL2Rvd25yZXYueG1sTI7BTsMwEETvSPyD&#10;tUjcqEMppoQ4FUJwQVwSeoCbm2zjiHidxk4T/p6lFzg+zWjmZZvZdeKIQ2g9abheJCCQKl+31GjY&#10;vr9crUGEaKg2nSfU8I0BNvn5WWbS2k9U4LGMjeARCqnRYGPsUylDZdGZsPA9Emd7PzgTGYdG1oOZ&#10;eNx1cpkkSjrTEj9Y0+OTxeqrHJ2G18Nb2K5U8Vx8HNbl9LkfbeNR68uL+fEBRMQ5/pXhV5/VIWen&#10;nR+pDqLTsLy7UVzVoO5BcK5Wt8y7E8s8k//98x8AAAD//wMAUEsBAi0AFAAGAAgAAAAhALaDOJL+&#10;AAAA4QEAABMAAAAAAAAAAAAAAAAAAAAAAFtDb250ZW50X1R5cGVzXS54bWxQSwECLQAUAAYACAAA&#10;ACEAOP0h/9YAAACUAQAACwAAAAAAAAAAAAAAAAAvAQAAX3JlbHMvLnJlbHNQSwECLQAUAAYACAAA&#10;ACEAmt0K9qgBAABJAwAADgAAAAAAAAAAAAAAAAAuAgAAZHJzL2Uyb0RvYy54bWxQSwECLQAUAAYA&#10;CAAAACEA1j2Q79sAAAAHAQAADwAAAAAAAAAAAAAAAAACBAAAZHJzL2Rvd25yZXYueG1sUEsFBgAA&#10;AAAEAAQA8wAAAAoFAAAAAA==&#10;" strokecolor="black [3213]">
                <o:lock v:ext="edit" shapetype="f"/>
              </v:line>
            </w:pict>
          </mc:Fallback>
        </mc:AlternateContent>
      </w:r>
    </w:p>
    <w:p w14:paraId="3615FFB8" w14:textId="77777777" w:rsidR="00760D00" w:rsidRPr="00F3314C" w:rsidRDefault="00760D00" w:rsidP="00760D00">
      <w:pPr>
        <w:spacing w:after="0" w:line="240" w:lineRule="auto"/>
        <w:jc w:val="center"/>
        <w:rPr>
          <w:b/>
          <w:sz w:val="26"/>
          <w:szCs w:val="28"/>
        </w:rPr>
      </w:pPr>
    </w:p>
    <w:p w14:paraId="0500019A" w14:textId="1E31F222" w:rsidR="00760D00" w:rsidRPr="00F3314C" w:rsidRDefault="00760D00" w:rsidP="00C374F5">
      <w:pPr>
        <w:jc w:val="center"/>
        <w:rPr>
          <w:iCs/>
          <w:spacing w:val="-2"/>
          <w:position w:val="6"/>
          <w:szCs w:val="28"/>
          <w:lang w:val="nl-NL"/>
        </w:rPr>
      </w:pPr>
      <w:r w:rsidRPr="00F3314C">
        <w:rPr>
          <w:iCs/>
          <w:spacing w:val="-2"/>
          <w:position w:val="6"/>
          <w:szCs w:val="28"/>
          <w:lang w:val="nl-NL"/>
        </w:rPr>
        <w:t xml:space="preserve">Kính gửi: Hội đồng nhân dân </w:t>
      </w:r>
      <w:r w:rsidR="00F6548E">
        <w:rPr>
          <w:iCs/>
          <w:spacing w:val="-2"/>
          <w:position w:val="6"/>
          <w:szCs w:val="28"/>
          <w:lang w:val="nl-NL"/>
        </w:rPr>
        <w:t>huyện Chợ Đồn</w:t>
      </w:r>
    </w:p>
    <w:p w14:paraId="6C4A168F" w14:textId="10E5E043" w:rsidR="00882FD1" w:rsidRPr="00E93D54" w:rsidRDefault="00882FD1" w:rsidP="000C0C58">
      <w:pPr>
        <w:spacing w:before="120" w:after="120" w:line="300" w:lineRule="exact"/>
        <w:ind w:firstLine="567"/>
        <w:jc w:val="both"/>
        <w:rPr>
          <w:bCs/>
          <w:szCs w:val="28"/>
        </w:rPr>
      </w:pPr>
      <w:r w:rsidRPr="00FA12A7">
        <w:t>Căn cứ Luật Tổ chức chính quyền địa phương ngày 19 tháng 6 năm 2015,</w:t>
      </w:r>
      <w:r w:rsidR="00142E27" w:rsidRPr="00FA12A7">
        <w:t xml:space="preserve"> </w:t>
      </w:r>
      <w:r w:rsidR="000F772B">
        <w:t>Thông báo số 84/TB-HĐND ngày 09/9/2024 của HĐND huyện về dự kiến thời gian, nội dung, chương trình kỳ họp thứ 15 (</w:t>
      </w:r>
      <w:r w:rsidR="000F772B" w:rsidRPr="00CA564A">
        <w:rPr>
          <w:i/>
          <w:iCs/>
        </w:rPr>
        <w:t xml:space="preserve">kỳ họp </w:t>
      </w:r>
      <w:r w:rsidR="000F772B">
        <w:rPr>
          <w:i/>
          <w:iCs/>
        </w:rPr>
        <w:t>chuyên đề</w:t>
      </w:r>
      <w:r w:rsidR="000F772B">
        <w:t>) HĐND huyện khoá XX, nhiệm kỳ 2021-2026</w:t>
      </w:r>
      <w:r w:rsidR="00CA564A">
        <w:t xml:space="preserve">. </w:t>
      </w:r>
      <w:r w:rsidR="00142E27" w:rsidRPr="00FA12A7">
        <w:rPr>
          <w:szCs w:val="28"/>
        </w:rPr>
        <w:t xml:space="preserve">Ủy ban nhân dân </w:t>
      </w:r>
      <w:r w:rsidR="00F6548E">
        <w:rPr>
          <w:szCs w:val="28"/>
        </w:rPr>
        <w:t>huyện</w:t>
      </w:r>
      <w:r w:rsidR="00142E27" w:rsidRPr="00FA12A7">
        <w:rPr>
          <w:szCs w:val="28"/>
        </w:rPr>
        <w:t xml:space="preserve"> trình</w:t>
      </w:r>
      <w:r w:rsidR="00CA564A">
        <w:rPr>
          <w:szCs w:val="28"/>
        </w:rPr>
        <w:t xml:space="preserve"> </w:t>
      </w:r>
      <w:r w:rsidR="00142E27" w:rsidRPr="00FA12A7">
        <w:rPr>
          <w:szCs w:val="28"/>
        </w:rPr>
        <w:t xml:space="preserve">Hội đồng </w:t>
      </w:r>
      <w:r w:rsidR="00142E27" w:rsidRPr="00E93D54">
        <w:rPr>
          <w:szCs w:val="28"/>
        </w:rPr>
        <w:t xml:space="preserve">nhân dân </w:t>
      </w:r>
      <w:r w:rsidR="00F6548E" w:rsidRPr="00E93D54">
        <w:rPr>
          <w:szCs w:val="28"/>
        </w:rPr>
        <w:t>huyện</w:t>
      </w:r>
      <w:r w:rsidR="00142E27" w:rsidRPr="00E93D54">
        <w:rPr>
          <w:szCs w:val="28"/>
        </w:rPr>
        <w:t xml:space="preserve"> </w:t>
      </w:r>
      <w:r w:rsidR="00CA564A" w:rsidRPr="00E93D54">
        <w:rPr>
          <w:szCs w:val="28"/>
        </w:rPr>
        <w:t xml:space="preserve">xem xét thông qua Tờ </w:t>
      </w:r>
      <w:r w:rsidR="00CA564A" w:rsidRPr="0061126D">
        <w:rPr>
          <w:color w:val="000000" w:themeColor="text1"/>
          <w:szCs w:val="28"/>
        </w:rPr>
        <w:t>trình dự thảo</w:t>
      </w:r>
      <w:r w:rsidR="00142E27" w:rsidRPr="0061126D">
        <w:rPr>
          <w:color w:val="000000" w:themeColor="text1"/>
          <w:szCs w:val="28"/>
        </w:rPr>
        <w:t xml:space="preserve"> Nghị quyế</w:t>
      </w:r>
      <w:r w:rsidR="00F6548E" w:rsidRPr="0061126D">
        <w:rPr>
          <w:color w:val="000000" w:themeColor="text1"/>
          <w:szCs w:val="28"/>
        </w:rPr>
        <w:t xml:space="preserve">t </w:t>
      </w:r>
      <w:r w:rsidR="00142E27" w:rsidRPr="0061126D">
        <w:rPr>
          <w:color w:val="000000" w:themeColor="text1"/>
        </w:rPr>
        <w:t>về</w:t>
      </w:r>
      <w:r w:rsidRPr="0061126D">
        <w:rPr>
          <w:color w:val="000000" w:themeColor="text1"/>
        </w:rPr>
        <w:t xml:space="preserve"> </w:t>
      </w:r>
      <w:r w:rsidR="008818CC">
        <w:rPr>
          <w:color w:val="000000" w:themeColor="text1"/>
          <w:szCs w:val="28"/>
        </w:rPr>
        <w:t>cáp bổ sung kinh phí cho các cơ quan, đơn vị thực hiện nhiệm vụ năm 2024 (lần 7)</w:t>
      </w:r>
      <w:r w:rsidRPr="00E93D54">
        <w:rPr>
          <w:lang w:val="nl-NL"/>
        </w:rPr>
        <w:t>, với các nội dung như sau:</w:t>
      </w:r>
    </w:p>
    <w:p w14:paraId="71504CD4" w14:textId="77777777" w:rsidR="00882FD1" w:rsidRPr="00FA12A7" w:rsidRDefault="00882FD1" w:rsidP="000C0C58">
      <w:pPr>
        <w:spacing w:before="120" w:after="120" w:line="300" w:lineRule="exact"/>
        <w:ind w:firstLine="567"/>
        <w:jc w:val="both"/>
        <w:rPr>
          <w:b/>
          <w:lang w:val="nl-NL"/>
        </w:rPr>
      </w:pPr>
      <w:r w:rsidRPr="00FA12A7">
        <w:rPr>
          <w:b/>
          <w:lang w:val="nl-NL"/>
        </w:rPr>
        <w:t>I. CƠ SỞ PHÁP LÝ VÀ SỰ CẦN THIẾT BAN HÀNH NGHỊ QUYẾT</w:t>
      </w:r>
    </w:p>
    <w:p w14:paraId="30A05BF9" w14:textId="77777777" w:rsidR="00882FD1" w:rsidRPr="00FA12A7" w:rsidRDefault="00882FD1" w:rsidP="000C0C58">
      <w:pPr>
        <w:spacing w:before="120" w:after="120" w:line="300" w:lineRule="exact"/>
        <w:ind w:firstLine="567"/>
        <w:jc w:val="both"/>
        <w:rPr>
          <w:b/>
        </w:rPr>
      </w:pPr>
      <w:r w:rsidRPr="00FA12A7">
        <w:rPr>
          <w:b/>
        </w:rPr>
        <w:t xml:space="preserve">1. </w:t>
      </w:r>
      <w:r w:rsidR="00142E27" w:rsidRPr="00FA12A7">
        <w:rPr>
          <w:b/>
        </w:rPr>
        <w:t>Cơ sở</w:t>
      </w:r>
      <w:r w:rsidRPr="00FA12A7">
        <w:rPr>
          <w:b/>
        </w:rPr>
        <w:t xml:space="preserve"> pháp lý</w:t>
      </w:r>
    </w:p>
    <w:p w14:paraId="06D2CEF8" w14:textId="77777777" w:rsidR="00F6548E" w:rsidRDefault="004A2BC7" w:rsidP="000C0C58">
      <w:pPr>
        <w:spacing w:before="120" w:after="120" w:line="300" w:lineRule="exact"/>
        <w:ind w:firstLine="567"/>
        <w:jc w:val="both"/>
        <w:rPr>
          <w:szCs w:val="28"/>
        </w:rPr>
      </w:pPr>
      <w:r w:rsidRPr="00FA12A7">
        <w:rPr>
          <w:szCs w:val="28"/>
        </w:rPr>
        <w:t xml:space="preserve">Luật Ngân sách nhà nước số 83/2015/QH13 ngày 25/6/2015; </w:t>
      </w:r>
    </w:p>
    <w:p w14:paraId="0F2AC6BD" w14:textId="6B0736CB" w:rsidR="00EC6491" w:rsidRDefault="00EC6491" w:rsidP="00255D9E">
      <w:pPr>
        <w:spacing w:before="120" w:after="120" w:line="300" w:lineRule="exact"/>
        <w:ind w:firstLine="567"/>
        <w:jc w:val="both"/>
        <w:rPr>
          <w:szCs w:val="28"/>
        </w:rPr>
      </w:pPr>
      <w:r>
        <w:rPr>
          <w:szCs w:val="28"/>
        </w:rPr>
        <w:t>Nghị định số 163/2016/NĐ-CP ngày 21/12/2016 của Chính phủ quy định chi tiết thi hành một số điều của luật ngân sách nhà nước;</w:t>
      </w:r>
    </w:p>
    <w:p w14:paraId="15620ACD" w14:textId="648D771B" w:rsidR="00CF1BA5" w:rsidRDefault="00CF1BA5" w:rsidP="00255D9E">
      <w:pPr>
        <w:spacing w:before="120" w:after="120" w:line="300" w:lineRule="exact"/>
        <w:ind w:firstLine="567"/>
        <w:jc w:val="both"/>
        <w:rPr>
          <w:szCs w:val="28"/>
        </w:rPr>
      </w:pPr>
      <w:r>
        <w:rPr>
          <w:szCs w:val="28"/>
        </w:rPr>
        <w:t>Thông tư số 65/2021/TT-BTC ngày 29/7/2021 của Bộ Tài chính quy định về lập dự toán, quản lý, sử dụng và quyết toán kinh phí bảo dưỡng, sửa chữa tài sản công;</w:t>
      </w:r>
    </w:p>
    <w:p w14:paraId="04D1976E" w14:textId="56337807" w:rsidR="00F73B4A" w:rsidRDefault="00F73B4A" w:rsidP="00255D9E">
      <w:pPr>
        <w:spacing w:before="120" w:after="120" w:line="300" w:lineRule="exact"/>
        <w:ind w:firstLine="567"/>
        <w:jc w:val="both"/>
        <w:rPr>
          <w:szCs w:val="28"/>
        </w:rPr>
      </w:pPr>
      <w:r>
        <w:rPr>
          <w:szCs w:val="28"/>
        </w:rPr>
        <w:t>Quyết định số 22/2023/QĐ-TTg ngày 17/8/2023 của Thủ tướng Chính phủ về tín dụng đối với người chấp hành xong án phạt từ;</w:t>
      </w:r>
    </w:p>
    <w:p w14:paraId="71866D19" w14:textId="01D0FE62" w:rsidR="009E740D" w:rsidRPr="00FA12A7" w:rsidRDefault="009E740D" w:rsidP="000C0C58">
      <w:pPr>
        <w:spacing w:before="120" w:after="120" w:line="300" w:lineRule="exact"/>
        <w:ind w:firstLine="567"/>
        <w:jc w:val="both"/>
        <w:rPr>
          <w:szCs w:val="28"/>
          <w:lang w:val="nl-NL"/>
        </w:rPr>
      </w:pPr>
      <w:bookmarkStart w:id="0" w:name="_Hlk106628350"/>
      <w:r>
        <w:rPr>
          <w:szCs w:val="28"/>
          <w:shd w:val="clear" w:color="auto" w:fill="FFFFFF"/>
        </w:rPr>
        <w:t xml:space="preserve">Nghị quyết của HĐND huyện: Số 28/NQ-HĐND ngày 19/12/2023 của HĐND huyện về </w:t>
      </w:r>
      <w:r w:rsidR="00A74AC0">
        <w:rPr>
          <w:szCs w:val="28"/>
          <w:shd w:val="clear" w:color="auto" w:fill="FFFFFF"/>
        </w:rPr>
        <w:t>dự toán ngân sách địa phương và phân bổ ngân sách cấp huyện năm 2024</w:t>
      </w:r>
      <w:r>
        <w:rPr>
          <w:szCs w:val="28"/>
          <w:shd w:val="clear" w:color="auto" w:fill="FFFFFF"/>
        </w:rPr>
        <w:t>.</w:t>
      </w:r>
    </w:p>
    <w:bookmarkEnd w:id="0"/>
    <w:p w14:paraId="7D4BBECE" w14:textId="4B75EFF8" w:rsidR="00882FD1" w:rsidRDefault="00882FD1" w:rsidP="000C0C58">
      <w:pPr>
        <w:spacing w:before="120" w:after="120" w:line="300" w:lineRule="exact"/>
        <w:ind w:firstLine="567"/>
        <w:jc w:val="both"/>
        <w:rPr>
          <w:b/>
          <w:lang w:val="nl-NL"/>
        </w:rPr>
      </w:pPr>
      <w:r w:rsidRPr="00FA12A7">
        <w:rPr>
          <w:b/>
          <w:lang w:val="nl-NL"/>
        </w:rPr>
        <w:t>2. Sự cần thiết ban hành Nghị quyết</w:t>
      </w:r>
    </w:p>
    <w:p w14:paraId="41B0ED15" w14:textId="5A04FD64" w:rsidR="00F12175" w:rsidRPr="00F12175" w:rsidRDefault="00F12175" w:rsidP="000C0C58">
      <w:pPr>
        <w:spacing w:before="120" w:after="120" w:line="300" w:lineRule="exact"/>
        <w:ind w:firstLine="567"/>
        <w:jc w:val="both"/>
        <w:rPr>
          <w:bCs/>
          <w:lang w:val="nl-NL"/>
        </w:rPr>
      </w:pPr>
      <w:r w:rsidRPr="00F12175">
        <w:rPr>
          <w:bCs/>
          <w:lang w:val="nl-NL"/>
        </w:rPr>
        <w:t>Tại điểm c, khoản 1, Điều 30, Luật Ngân sách Nhà nước năm 2015 quy định nhiệm vụ, quyền hạn của Hội đồng nhân dân các cấp:</w:t>
      </w:r>
    </w:p>
    <w:p w14:paraId="34D8AF9B" w14:textId="013C74A5" w:rsidR="00F12175" w:rsidRPr="00F12175" w:rsidRDefault="00F12175" w:rsidP="000C0C58">
      <w:pPr>
        <w:spacing w:before="120" w:after="120" w:line="300" w:lineRule="exact"/>
        <w:ind w:firstLine="567"/>
        <w:jc w:val="both"/>
        <w:rPr>
          <w:bCs/>
          <w:i/>
          <w:iCs/>
          <w:lang w:val="nl-NL"/>
        </w:rPr>
      </w:pPr>
      <w:r w:rsidRPr="00F12175">
        <w:rPr>
          <w:bCs/>
          <w:i/>
          <w:iCs/>
          <w:lang w:val="nl-NL"/>
        </w:rPr>
        <w:t>“1. Căn cứ vào nhiệm vụ thu, chi ngân sách được cấp trên giao và tình hình thực tế tại địa phương, quyết định:</w:t>
      </w:r>
    </w:p>
    <w:p w14:paraId="2C158683" w14:textId="5BF7E88E" w:rsidR="00F12175" w:rsidRDefault="00F12175" w:rsidP="000C0C58">
      <w:pPr>
        <w:spacing w:before="120" w:after="120" w:line="300" w:lineRule="exact"/>
        <w:ind w:firstLine="567"/>
        <w:jc w:val="both"/>
        <w:rPr>
          <w:bCs/>
          <w:i/>
          <w:iCs/>
          <w:lang w:val="nl-NL"/>
        </w:rPr>
      </w:pPr>
      <w:r w:rsidRPr="00F12175">
        <w:rPr>
          <w:bCs/>
          <w:i/>
          <w:iCs/>
          <w:lang w:val="nl-NL"/>
        </w:rPr>
        <w:t>c, Dự toán chi ngân sách địa phương, bao gồm chi ngân sách cấp mình và chi ngân sách địa phương cấp dưới, chi tiết theo chi đầu tư phát triển, chi thường xuyên, chi trả nợ lãi, chi bổ sung quỹ dự trữ tài chính, dự phòng ngân sách”.</w:t>
      </w:r>
    </w:p>
    <w:p w14:paraId="58B6CB5F" w14:textId="67CE0BEC" w:rsidR="00CE7DE2" w:rsidRDefault="00CE7DE2" w:rsidP="000C0C58">
      <w:pPr>
        <w:spacing w:before="120" w:after="120" w:line="300" w:lineRule="exact"/>
        <w:ind w:firstLine="567"/>
        <w:jc w:val="both"/>
        <w:rPr>
          <w:szCs w:val="28"/>
          <w:shd w:val="clear" w:color="auto" w:fill="FFFFFF"/>
        </w:rPr>
      </w:pPr>
      <w:r>
        <w:rPr>
          <w:bCs/>
          <w:lang w:val="nl-NL"/>
        </w:rPr>
        <w:t xml:space="preserve">Trên cơ sở các quy định hiện hành, sau khi xem xét nhu cầu kinh phí của các cơ quan, đơn vị để thực hiện nhiệm vụ cần thiết phát sinh sau thời điểm ban hành Nghị quyết </w:t>
      </w:r>
      <w:r w:rsidR="00BA1608">
        <w:rPr>
          <w:szCs w:val="28"/>
          <w:shd w:val="clear" w:color="auto" w:fill="FFFFFF"/>
        </w:rPr>
        <w:t xml:space="preserve">số 28/NQ-HĐND ngày 19/12/2023 của HĐND huyện về dự toán ngân </w:t>
      </w:r>
      <w:r w:rsidR="00BA1608">
        <w:rPr>
          <w:szCs w:val="28"/>
          <w:shd w:val="clear" w:color="auto" w:fill="FFFFFF"/>
        </w:rPr>
        <w:lastRenderedPageBreak/>
        <w:t>sách địa phương và phân bổ ngân sách cấp huyện năm 2024</w:t>
      </w:r>
      <w:r w:rsidR="00C52338">
        <w:rPr>
          <w:szCs w:val="28"/>
          <w:shd w:val="clear" w:color="auto" w:fill="FFFFFF"/>
        </w:rPr>
        <w:t>, Uỷ ban nhân dân huyện trình Hội đồng nhân dân huyện cấp bổ sung kinh phí theo nội dung cụ thể như sau:</w:t>
      </w:r>
    </w:p>
    <w:p w14:paraId="7B0F1088" w14:textId="5079A5BB" w:rsidR="00C52338" w:rsidRDefault="000530C4" w:rsidP="000530C4">
      <w:pPr>
        <w:pStyle w:val="oancuaDanhsach"/>
        <w:numPr>
          <w:ilvl w:val="0"/>
          <w:numId w:val="1"/>
        </w:numPr>
        <w:spacing w:before="120" w:after="120" w:line="300" w:lineRule="exact"/>
        <w:jc w:val="both"/>
        <w:rPr>
          <w:bCs/>
          <w:lang w:val="nl-NL"/>
        </w:rPr>
      </w:pPr>
      <w:r>
        <w:rPr>
          <w:bCs/>
          <w:lang w:val="nl-NL"/>
        </w:rPr>
        <w:t xml:space="preserve"> Kinh phí thực hiện Chương trình “Tri ân tháng 7”;</w:t>
      </w:r>
    </w:p>
    <w:p w14:paraId="25037B7F" w14:textId="7ABDB3E5" w:rsidR="000530C4" w:rsidRDefault="000530C4" w:rsidP="000530C4">
      <w:pPr>
        <w:pStyle w:val="oancuaDanhsach"/>
        <w:numPr>
          <w:ilvl w:val="0"/>
          <w:numId w:val="1"/>
        </w:numPr>
        <w:tabs>
          <w:tab w:val="left" w:pos="993"/>
        </w:tabs>
        <w:spacing w:before="120" w:after="120" w:line="300" w:lineRule="exact"/>
        <w:ind w:left="0" w:firstLine="567"/>
        <w:jc w:val="both"/>
        <w:rPr>
          <w:bCs/>
          <w:lang w:val="nl-NL"/>
        </w:rPr>
      </w:pPr>
      <w:r>
        <w:rPr>
          <w:bCs/>
          <w:lang w:val="nl-NL"/>
        </w:rPr>
        <w:t>Kinh phí tổ chức Đại hội Hỗi nạn nhân chất độc da cam/Dioxin nhiệm kỳ 2024-2029;</w:t>
      </w:r>
    </w:p>
    <w:p w14:paraId="771DD275" w14:textId="2B470D0F" w:rsidR="000530C4" w:rsidRDefault="00FE5B8F" w:rsidP="00FE5B8F">
      <w:pPr>
        <w:pStyle w:val="oancuaDanhsach"/>
        <w:numPr>
          <w:ilvl w:val="0"/>
          <w:numId w:val="1"/>
        </w:numPr>
        <w:tabs>
          <w:tab w:val="left" w:pos="993"/>
        </w:tabs>
        <w:spacing w:before="120" w:after="120" w:line="300" w:lineRule="exact"/>
        <w:ind w:left="0" w:firstLine="567"/>
        <w:jc w:val="both"/>
        <w:rPr>
          <w:bCs/>
          <w:lang w:val="nl-NL"/>
        </w:rPr>
      </w:pPr>
      <w:r>
        <w:rPr>
          <w:bCs/>
          <w:lang w:val="nl-NL"/>
        </w:rPr>
        <w:t>Kinh phí tham gia giải bóng chuyền hơi CNVCLĐ tỉnh Bắc Kạn lần thứ V, năm 2024;</w:t>
      </w:r>
    </w:p>
    <w:p w14:paraId="4F9DD333" w14:textId="6BB0A139" w:rsidR="00FE5B8F" w:rsidRDefault="00FE5B8F" w:rsidP="00FE5B8F">
      <w:pPr>
        <w:pStyle w:val="oancuaDanhsach"/>
        <w:numPr>
          <w:ilvl w:val="0"/>
          <w:numId w:val="1"/>
        </w:numPr>
        <w:tabs>
          <w:tab w:val="left" w:pos="993"/>
        </w:tabs>
        <w:spacing w:before="120" w:after="120" w:line="300" w:lineRule="exact"/>
        <w:ind w:left="0" w:firstLine="567"/>
        <w:jc w:val="both"/>
        <w:rPr>
          <w:bCs/>
          <w:lang w:val="nl-NL"/>
        </w:rPr>
      </w:pPr>
      <w:r>
        <w:rPr>
          <w:bCs/>
          <w:lang w:val="nl-NL"/>
        </w:rPr>
        <w:t>Kinh phí Duy tu nhà làm việc khối MTTQ và các đoàn thể huyện Chợ Đồn, tỉnh Bắc Kạn;</w:t>
      </w:r>
    </w:p>
    <w:p w14:paraId="36413BE1" w14:textId="24AA503C" w:rsidR="00FE5B8F" w:rsidRDefault="00FE5B8F" w:rsidP="00FE5B8F">
      <w:pPr>
        <w:pStyle w:val="oancuaDanhsach"/>
        <w:numPr>
          <w:ilvl w:val="0"/>
          <w:numId w:val="1"/>
        </w:numPr>
        <w:tabs>
          <w:tab w:val="left" w:pos="993"/>
        </w:tabs>
        <w:spacing w:before="120" w:after="120" w:line="300" w:lineRule="exact"/>
        <w:ind w:left="0" w:firstLine="567"/>
        <w:jc w:val="both"/>
        <w:rPr>
          <w:bCs/>
          <w:lang w:val="nl-NL"/>
        </w:rPr>
      </w:pPr>
      <w:r>
        <w:rPr>
          <w:bCs/>
          <w:lang w:val="nl-NL"/>
        </w:rPr>
        <w:t>Kinh phí tham gia Trình diễn di sản văn hoá phi vật thể tại Chương trình Du lịch qua những miền di sản Việt Bắc lần thứ XV - Bắc Kạn năm 2024;</w:t>
      </w:r>
    </w:p>
    <w:p w14:paraId="628B7AA4" w14:textId="0CAD699D" w:rsidR="00FE5B8F" w:rsidRDefault="00A6692B" w:rsidP="00FE5B8F">
      <w:pPr>
        <w:pStyle w:val="oancuaDanhsach"/>
        <w:numPr>
          <w:ilvl w:val="0"/>
          <w:numId w:val="1"/>
        </w:numPr>
        <w:tabs>
          <w:tab w:val="left" w:pos="993"/>
        </w:tabs>
        <w:spacing w:before="120" w:after="120" w:line="300" w:lineRule="exact"/>
        <w:ind w:left="0" w:firstLine="567"/>
        <w:jc w:val="both"/>
        <w:rPr>
          <w:bCs/>
          <w:lang w:val="nl-NL"/>
        </w:rPr>
      </w:pPr>
      <w:r>
        <w:rPr>
          <w:bCs/>
          <w:lang w:val="nl-NL"/>
        </w:rPr>
        <w:t>Kinh phí thực hiện chính sách tín dụng đối với người chấp hành xong án phạt tù theo Quyết định số 22/2023/QĐ-TTg ngày 17/8/2023 của Thủ tướng Chính phủ;</w:t>
      </w:r>
    </w:p>
    <w:p w14:paraId="27924D49" w14:textId="4AB4C54C" w:rsidR="00A6692B" w:rsidRDefault="002F34C7" w:rsidP="00FE5B8F">
      <w:pPr>
        <w:pStyle w:val="oancuaDanhsach"/>
        <w:numPr>
          <w:ilvl w:val="0"/>
          <w:numId w:val="1"/>
        </w:numPr>
        <w:tabs>
          <w:tab w:val="left" w:pos="993"/>
        </w:tabs>
        <w:spacing w:before="120" w:after="120" w:line="300" w:lineRule="exact"/>
        <w:ind w:left="0" w:firstLine="567"/>
        <w:jc w:val="both"/>
        <w:rPr>
          <w:bCs/>
          <w:lang w:val="nl-NL"/>
        </w:rPr>
      </w:pPr>
      <w:r>
        <w:rPr>
          <w:bCs/>
          <w:lang w:val="nl-NL"/>
        </w:rPr>
        <w:t>Kinh phí thực hiện công tác xây dựng văn bản quy phạm pháp luật năm 2024.</w:t>
      </w:r>
    </w:p>
    <w:p w14:paraId="1D4A029B" w14:textId="7D5C755E" w:rsidR="00C11485" w:rsidRPr="00C11485" w:rsidRDefault="00C11485" w:rsidP="00C11485">
      <w:pPr>
        <w:pStyle w:val="oancuaDanhsach"/>
        <w:widowControl w:val="0"/>
        <w:numPr>
          <w:ilvl w:val="0"/>
          <w:numId w:val="1"/>
        </w:numPr>
        <w:tabs>
          <w:tab w:val="left" w:pos="993"/>
        </w:tabs>
        <w:spacing w:before="120" w:line="360" w:lineRule="exact"/>
        <w:ind w:left="0" w:firstLine="567"/>
        <w:jc w:val="both"/>
        <w:rPr>
          <w:bCs/>
          <w:lang w:val="nl-NL"/>
        </w:rPr>
      </w:pPr>
      <w:r w:rsidRPr="00C11485">
        <w:rPr>
          <w:bCs/>
          <w:lang w:val="nl-NL"/>
        </w:rPr>
        <w:t>Kinh phí thực hiện mô hình chọn lọc và phát triển giống gà Mông thuộc chương trình Khuyến nông trên địa bàn huyện Chợ Đồn năm 2024</w:t>
      </w:r>
      <w:r>
        <w:rPr>
          <w:bCs/>
          <w:lang w:val="nl-NL"/>
        </w:rPr>
        <w:t>;</w:t>
      </w:r>
    </w:p>
    <w:p w14:paraId="7B1C2FCE" w14:textId="1BD639F3" w:rsidR="00C11485" w:rsidRDefault="00C11485" w:rsidP="00C11485">
      <w:pPr>
        <w:pStyle w:val="oancuaDanhsach"/>
        <w:numPr>
          <w:ilvl w:val="0"/>
          <w:numId w:val="1"/>
        </w:numPr>
        <w:tabs>
          <w:tab w:val="left" w:pos="993"/>
        </w:tabs>
        <w:spacing w:before="120" w:after="120" w:line="300" w:lineRule="exact"/>
        <w:ind w:left="0" w:firstLine="567"/>
        <w:jc w:val="both"/>
        <w:rPr>
          <w:bCs/>
          <w:lang w:val="nl-NL"/>
        </w:rPr>
      </w:pPr>
      <w:r w:rsidRPr="00C11485">
        <w:rPr>
          <w:bCs/>
          <w:lang w:val="nl-NL"/>
        </w:rPr>
        <w:t>Kinh phí thực hiện Mô hình tỉa thưa rừng trồng để chuyển hoá rừng gỗ nhỏ sang kinh doanh rừng gỗ lớn trên địa bàn huyện Chợ Đồn năm 2024</w:t>
      </w:r>
      <w:r>
        <w:rPr>
          <w:bCs/>
          <w:lang w:val="nl-NL"/>
        </w:rPr>
        <w:t>;</w:t>
      </w:r>
    </w:p>
    <w:p w14:paraId="50468B68" w14:textId="4DE87C60" w:rsidR="00C11485" w:rsidRDefault="00C11485" w:rsidP="00C11485">
      <w:pPr>
        <w:pStyle w:val="oancuaDanhsach"/>
        <w:numPr>
          <w:ilvl w:val="0"/>
          <w:numId w:val="1"/>
        </w:numPr>
        <w:tabs>
          <w:tab w:val="left" w:pos="993"/>
          <w:tab w:val="left" w:pos="1134"/>
        </w:tabs>
        <w:spacing w:before="120" w:after="120" w:line="300" w:lineRule="exact"/>
        <w:ind w:left="0" w:firstLine="567"/>
        <w:jc w:val="both"/>
        <w:rPr>
          <w:bCs/>
          <w:lang w:val="nl-NL"/>
        </w:rPr>
      </w:pPr>
      <w:r w:rsidRPr="00C11485">
        <w:rPr>
          <w:bCs/>
          <w:lang w:val="nl-NL"/>
        </w:rPr>
        <w:t>Kinh phí thực hiện Mô hình quản lý, sử dụng, duy trì và phát triển giống lúa Khẩu Nua Pái năm 2024</w:t>
      </w:r>
      <w:r>
        <w:rPr>
          <w:bCs/>
          <w:lang w:val="nl-NL"/>
        </w:rPr>
        <w:t>;</w:t>
      </w:r>
    </w:p>
    <w:p w14:paraId="52078648" w14:textId="58E5B7B8" w:rsidR="00C11485" w:rsidRDefault="00C11485" w:rsidP="00C11485">
      <w:pPr>
        <w:pStyle w:val="oancuaDanhsach"/>
        <w:numPr>
          <w:ilvl w:val="0"/>
          <w:numId w:val="1"/>
        </w:numPr>
        <w:tabs>
          <w:tab w:val="left" w:pos="993"/>
          <w:tab w:val="left" w:pos="1134"/>
        </w:tabs>
        <w:spacing w:before="120" w:after="120" w:line="300" w:lineRule="exact"/>
        <w:ind w:left="0" w:firstLine="567"/>
        <w:jc w:val="both"/>
        <w:rPr>
          <w:bCs/>
          <w:lang w:val="nl-NL"/>
        </w:rPr>
      </w:pPr>
      <w:r w:rsidRPr="00C11485">
        <w:rPr>
          <w:bCs/>
          <w:lang w:val="nl-NL"/>
        </w:rPr>
        <w:t>Kinh phí tham gia Liên hoan nhảy dân vũ và nhảy Flasmod tỉnh Bắc Kạn năm 2024</w:t>
      </w:r>
      <w:r>
        <w:rPr>
          <w:bCs/>
          <w:lang w:val="nl-NL"/>
        </w:rPr>
        <w:t>;</w:t>
      </w:r>
    </w:p>
    <w:p w14:paraId="66953366" w14:textId="39840C12" w:rsidR="00C11485" w:rsidRPr="00C11485" w:rsidRDefault="00C11485" w:rsidP="00C11485">
      <w:pPr>
        <w:pStyle w:val="oancuaDanhsach"/>
        <w:numPr>
          <w:ilvl w:val="0"/>
          <w:numId w:val="1"/>
        </w:numPr>
        <w:tabs>
          <w:tab w:val="left" w:pos="993"/>
          <w:tab w:val="left" w:pos="1134"/>
        </w:tabs>
        <w:spacing w:before="120" w:after="120" w:line="300" w:lineRule="exact"/>
        <w:ind w:left="0" w:firstLine="567"/>
        <w:jc w:val="both"/>
        <w:rPr>
          <w:bCs/>
          <w:lang w:val="nl-NL"/>
        </w:rPr>
      </w:pPr>
      <w:r w:rsidRPr="00C11485">
        <w:rPr>
          <w:bCs/>
          <w:lang w:val="nl-NL"/>
        </w:rPr>
        <w:t>Kinh phí tham gia cuộc thi Tuyên truyền viên giỏi tỉnh Bắc Kạn năm 2024</w:t>
      </w:r>
      <w:r>
        <w:rPr>
          <w:bCs/>
          <w:lang w:val="nl-NL"/>
        </w:rPr>
        <w:t>.</w:t>
      </w:r>
    </w:p>
    <w:p w14:paraId="28AC1E67" w14:textId="799841BE" w:rsidR="00D356BF" w:rsidRPr="006628BA" w:rsidRDefault="00D356BF" w:rsidP="00D356BF">
      <w:pPr>
        <w:widowControl w:val="0"/>
        <w:spacing w:before="120" w:line="360" w:lineRule="exact"/>
        <w:ind w:firstLine="567"/>
        <w:jc w:val="both"/>
      </w:pPr>
      <w:r w:rsidRPr="006628BA">
        <w:t>C</w:t>
      </w:r>
      <w:r w:rsidRPr="006628BA">
        <w:rPr>
          <w:rFonts w:hint="eastAsia"/>
        </w:rPr>
        <w:t>á</w:t>
      </w:r>
      <w:r w:rsidRPr="006628BA">
        <w:t>c nhiệm vụ chi n</w:t>
      </w:r>
      <w:r w:rsidRPr="006628BA">
        <w:rPr>
          <w:rFonts w:hint="eastAsia"/>
        </w:rPr>
        <w:t>à</w:t>
      </w:r>
      <w:r w:rsidRPr="006628BA">
        <w:t xml:space="preserve">y thuộc nguồn </w:t>
      </w:r>
      <w:r>
        <w:t>Quản lý hành chính huyện điều hành, nguồn sự nghiệp kinh tế huyện điều hành, nguồn sự nghiệp đảm bảo xã hội</w:t>
      </w:r>
      <w:r w:rsidRPr="006628BA">
        <w:t xml:space="preserve">. </w:t>
      </w:r>
      <w:r w:rsidRPr="006628BA">
        <w:rPr>
          <w:rFonts w:hint="eastAsia"/>
        </w:rPr>
        <w:t>Đ</w:t>
      </w:r>
      <w:r w:rsidRPr="006628BA">
        <w:t xml:space="preserve">ến nay, nguồn </w:t>
      </w:r>
      <w:r w:rsidR="0043533A">
        <w:t>Quản lý hành chính</w:t>
      </w:r>
      <w:r w:rsidRPr="006628BA">
        <w:t xml:space="preserve"> của </w:t>
      </w:r>
      <w:r w:rsidR="0043533A">
        <w:t>huyện</w:t>
      </w:r>
      <w:r w:rsidRPr="006628BA">
        <w:t xml:space="preserve"> c</w:t>
      </w:r>
      <w:r w:rsidRPr="006628BA">
        <w:rPr>
          <w:rFonts w:hint="eastAsia"/>
        </w:rPr>
        <w:t>ò</w:t>
      </w:r>
      <w:r w:rsidRPr="006628BA">
        <w:t>n lại ch</w:t>
      </w:r>
      <w:r w:rsidRPr="006628BA">
        <w:rPr>
          <w:rFonts w:hint="eastAsia"/>
        </w:rPr>
        <w:t>ư</w:t>
      </w:r>
      <w:r w:rsidRPr="006628BA">
        <w:t>a ph</w:t>
      </w:r>
      <w:r w:rsidRPr="006628BA">
        <w:rPr>
          <w:rFonts w:hint="eastAsia"/>
        </w:rPr>
        <w:t>â</w:t>
      </w:r>
      <w:r w:rsidRPr="006628BA">
        <w:t>n bổ l</w:t>
      </w:r>
      <w:r w:rsidRPr="006628BA">
        <w:rPr>
          <w:rFonts w:hint="eastAsia"/>
        </w:rPr>
        <w:t>à</w:t>
      </w:r>
      <w:r w:rsidRPr="006628BA">
        <w:t xml:space="preserve"> </w:t>
      </w:r>
      <w:r w:rsidR="00F16CD3">
        <w:t>465</w:t>
      </w:r>
      <w:r w:rsidR="00254D04">
        <w:t>.</w:t>
      </w:r>
      <w:r w:rsidR="00F16CD3">
        <w:t>269</w:t>
      </w:r>
      <w:r w:rsidR="00254D04">
        <w:t xml:space="preserve">.037, </w:t>
      </w:r>
      <w:r w:rsidRPr="006628BA">
        <w:rPr>
          <w:rFonts w:hint="eastAsia"/>
        </w:rPr>
        <w:t>đ</w:t>
      </w:r>
      <w:r w:rsidRPr="006628BA">
        <w:t xml:space="preserve">ồng; nguồn </w:t>
      </w:r>
      <w:r w:rsidR="00F16CD3">
        <w:t>sự nghiệp kinh tế huyện</w:t>
      </w:r>
      <w:r w:rsidRPr="006628BA">
        <w:t xml:space="preserve"> </w:t>
      </w:r>
      <w:r w:rsidRPr="006628BA">
        <w:rPr>
          <w:rFonts w:hint="eastAsia"/>
        </w:rPr>
        <w:t>đ</w:t>
      </w:r>
      <w:r w:rsidRPr="006628BA">
        <w:t>iều h</w:t>
      </w:r>
      <w:r w:rsidRPr="006628BA">
        <w:rPr>
          <w:rFonts w:hint="eastAsia"/>
        </w:rPr>
        <w:t>à</w:t>
      </w:r>
      <w:r w:rsidRPr="006628BA">
        <w:t>nh c</w:t>
      </w:r>
      <w:r w:rsidRPr="006628BA">
        <w:rPr>
          <w:rFonts w:hint="eastAsia"/>
        </w:rPr>
        <w:t>ò</w:t>
      </w:r>
      <w:r w:rsidRPr="006628BA">
        <w:t>n lại ch</w:t>
      </w:r>
      <w:r w:rsidRPr="006628BA">
        <w:rPr>
          <w:rFonts w:hint="eastAsia"/>
        </w:rPr>
        <w:t>ư</w:t>
      </w:r>
      <w:r w:rsidRPr="006628BA">
        <w:t>a ph</w:t>
      </w:r>
      <w:r w:rsidRPr="006628BA">
        <w:rPr>
          <w:rFonts w:hint="eastAsia"/>
        </w:rPr>
        <w:t>â</w:t>
      </w:r>
      <w:r w:rsidRPr="006628BA">
        <w:t>n bổ l</w:t>
      </w:r>
      <w:r w:rsidRPr="006628BA">
        <w:rPr>
          <w:rFonts w:hint="eastAsia"/>
        </w:rPr>
        <w:t>à</w:t>
      </w:r>
      <w:r w:rsidRPr="006628BA">
        <w:t xml:space="preserve"> </w:t>
      </w:r>
      <w:r w:rsidR="00F16CD3">
        <w:t>1.706</w:t>
      </w:r>
      <w:r w:rsidR="00254D04">
        <w:t>.</w:t>
      </w:r>
      <w:r w:rsidR="00F16CD3">
        <w:t>03</w:t>
      </w:r>
      <w:r w:rsidR="00254D04">
        <w:t xml:space="preserve">5.748, </w:t>
      </w:r>
      <w:r w:rsidRPr="006628BA">
        <w:rPr>
          <w:rFonts w:hint="eastAsia"/>
        </w:rPr>
        <w:t>đ</w:t>
      </w:r>
      <w:r w:rsidRPr="006628BA">
        <w:t xml:space="preserve">ồng; nguồn sự nghiệp </w:t>
      </w:r>
      <w:r w:rsidR="00F16CD3">
        <w:t xml:space="preserve">đảm bảo xã hội </w:t>
      </w:r>
      <w:r w:rsidRPr="006628BA">
        <w:t>còn lại ch</w:t>
      </w:r>
      <w:r w:rsidRPr="006628BA">
        <w:rPr>
          <w:rFonts w:hint="eastAsia"/>
        </w:rPr>
        <w:t>ư</w:t>
      </w:r>
      <w:r w:rsidRPr="006628BA">
        <w:t>a ph</w:t>
      </w:r>
      <w:r w:rsidRPr="006628BA">
        <w:rPr>
          <w:rFonts w:hint="eastAsia"/>
        </w:rPr>
        <w:t>â</w:t>
      </w:r>
      <w:r w:rsidRPr="006628BA">
        <w:t>n bổ l</w:t>
      </w:r>
      <w:r w:rsidRPr="006628BA">
        <w:rPr>
          <w:rFonts w:hint="eastAsia"/>
        </w:rPr>
        <w:t>à</w:t>
      </w:r>
      <w:r w:rsidRPr="006628BA">
        <w:t xml:space="preserve"> </w:t>
      </w:r>
      <w:r w:rsidR="00F16CD3">
        <w:t>30</w:t>
      </w:r>
      <w:r w:rsidR="00254D04">
        <w:t>0.000.000,</w:t>
      </w:r>
      <w:r w:rsidRPr="006628BA">
        <w:t xml:space="preserve"> </w:t>
      </w:r>
      <w:r w:rsidRPr="006628BA">
        <w:rPr>
          <w:rFonts w:hint="eastAsia"/>
        </w:rPr>
        <w:t>đ</w:t>
      </w:r>
      <w:r w:rsidRPr="006628BA">
        <w:t>ồng</w:t>
      </w:r>
      <w:r w:rsidRPr="006628BA">
        <w:rPr>
          <w:noProof/>
        </w:rPr>
        <w:t>,</w:t>
      </w:r>
      <w:r w:rsidRPr="006628BA">
        <w:t xml:space="preserve"> theo </w:t>
      </w:r>
      <w:r w:rsidRPr="006628BA">
        <w:rPr>
          <w:rFonts w:hint="eastAsia"/>
        </w:rPr>
        <w:t>đó</w:t>
      </w:r>
      <w:r w:rsidRPr="006628BA">
        <w:t xml:space="preserve"> dự kiến </w:t>
      </w:r>
      <w:r w:rsidRPr="006628BA">
        <w:rPr>
          <w:rFonts w:hint="eastAsia"/>
        </w:rPr>
        <w:t>đ</w:t>
      </w:r>
      <w:r w:rsidRPr="006628BA">
        <w:t>ảm bảo nguồn kinh ph</w:t>
      </w:r>
      <w:r w:rsidRPr="006628BA">
        <w:rPr>
          <w:rFonts w:hint="eastAsia"/>
        </w:rPr>
        <w:t>í</w:t>
      </w:r>
      <w:r w:rsidRPr="006628BA">
        <w:t xml:space="preserve"> </w:t>
      </w:r>
      <w:r w:rsidRPr="006628BA">
        <w:rPr>
          <w:rFonts w:hint="eastAsia"/>
        </w:rPr>
        <w:t>đ</w:t>
      </w:r>
      <w:r w:rsidRPr="006628BA">
        <w:t>ể thực hiện nhiệm vụ ph</w:t>
      </w:r>
      <w:r w:rsidRPr="006628BA">
        <w:rPr>
          <w:rFonts w:hint="eastAsia"/>
        </w:rPr>
        <w:t>á</w:t>
      </w:r>
      <w:r w:rsidRPr="006628BA">
        <w:t>t sinh thuộc c</w:t>
      </w:r>
      <w:r w:rsidRPr="006628BA">
        <w:rPr>
          <w:rFonts w:hint="eastAsia"/>
        </w:rPr>
        <w:t>á</w:t>
      </w:r>
      <w:r w:rsidRPr="006628BA">
        <w:t>c lĩnh vực n</w:t>
      </w:r>
      <w:r w:rsidRPr="006628BA">
        <w:rPr>
          <w:rFonts w:hint="eastAsia"/>
        </w:rPr>
        <w:t>à</w:t>
      </w:r>
      <w:r w:rsidRPr="006628BA">
        <w:t>y.</w:t>
      </w:r>
    </w:p>
    <w:p w14:paraId="1E8C0FE2" w14:textId="75B1BC1A" w:rsidR="00D356BF" w:rsidRPr="000651A7" w:rsidRDefault="00D356BF" w:rsidP="000651A7">
      <w:pPr>
        <w:widowControl w:val="0"/>
        <w:spacing w:before="120" w:line="360" w:lineRule="exact"/>
        <w:ind w:firstLine="567"/>
        <w:jc w:val="both"/>
      </w:pPr>
      <w:r w:rsidRPr="00D356BF">
        <w:rPr>
          <w:lang w:val="nl-NL"/>
        </w:rPr>
        <w:t xml:space="preserve">Từ các cơ sở trên, để các </w:t>
      </w:r>
      <w:r w:rsidR="00165CE9">
        <w:rPr>
          <w:lang w:val="nl-NL"/>
        </w:rPr>
        <w:t>cơ quan, đơn vị</w:t>
      </w:r>
      <w:r w:rsidRPr="00D356BF">
        <w:rPr>
          <w:lang w:val="nl-NL"/>
        </w:rPr>
        <w:t xml:space="preserve"> đảm bảo nguồn kinh phí triển khai thực hiện nhiệm vụ phát sinh năm 2024</w:t>
      </w:r>
      <w:r w:rsidRPr="006628BA">
        <w:t xml:space="preserve">, </w:t>
      </w:r>
      <w:r w:rsidRPr="00D356BF">
        <w:rPr>
          <w:lang w:val="nl-NL"/>
        </w:rPr>
        <w:t xml:space="preserve">Ủy ban nhân dân </w:t>
      </w:r>
      <w:r w:rsidR="000651A7">
        <w:rPr>
          <w:lang w:val="nl-NL"/>
        </w:rPr>
        <w:t>huyện</w:t>
      </w:r>
      <w:r w:rsidRPr="00D356BF">
        <w:rPr>
          <w:lang w:val="nl-NL"/>
        </w:rPr>
        <w:t xml:space="preserve"> trình </w:t>
      </w:r>
      <w:r w:rsidRPr="00D356BF">
        <w:rPr>
          <w:lang w:val="vi-VN"/>
        </w:rPr>
        <w:t>Hội đồng nhân dân</w:t>
      </w:r>
      <w:r w:rsidRPr="00D356BF">
        <w:rPr>
          <w:lang w:val="nl-NL"/>
        </w:rPr>
        <w:t xml:space="preserve"> </w:t>
      </w:r>
      <w:r w:rsidR="000651A7">
        <w:rPr>
          <w:lang w:val="nl-NL"/>
        </w:rPr>
        <w:t>huyện</w:t>
      </w:r>
      <w:r w:rsidRPr="00D356BF">
        <w:rPr>
          <w:lang w:val="nl-NL"/>
        </w:rPr>
        <w:t xml:space="preserve"> ban hành Nghị quyết </w:t>
      </w:r>
      <w:bookmarkStart w:id="1" w:name="_Hlk128640888"/>
      <w:r w:rsidR="000651A7">
        <w:t>cấp bổ sung kinh phí cho các cơ quan, đơn vị</w:t>
      </w:r>
      <w:r w:rsidRPr="006628BA">
        <w:t xml:space="preserve"> thực hiện nhiệm vụ năm 2024 (</w:t>
      </w:r>
      <w:r w:rsidR="000651A7">
        <w:t>lần 7</w:t>
      </w:r>
      <w:r w:rsidRPr="006628BA">
        <w:t xml:space="preserve">) </w:t>
      </w:r>
      <w:bookmarkEnd w:id="1"/>
      <w:r w:rsidRPr="006628BA">
        <w:t>là cần thiết và theo đúng quy định.</w:t>
      </w:r>
    </w:p>
    <w:p w14:paraId="530AB7F6" w14:textId="77777777" w:rsidR="00760D00" w:rsidRPr="00FA12A7" w:rsidRDefault="00760D00" w:rsidP="00F12175">
      <w:pPr>
        <w:spacing w:before="120" w:after="120" w:line="300" w:lineRule="exact"/>
        <w:ind w:firstLine="567"/>
        <w:jc w:val="both"/>
        <w:rPr>
          <w:szCs w:val="28"/>
        </w:rPr>
      </w:pPr>
      <w:r w:rsidRPr="00FA12A7">
        <w:rPr>
          <w:b/>
          <w:szCs w:val="28"/>
        </w:rPr>
        <w:t>II. MỤC ĐÍCH, QUAN ĐIỂM XÂY DỰNG NGHỊ QUYẾT</w:t>
      </w:r>
    </w:p>
    <w:p w14:paraId="5D403CC5" w14:textId="77777777" w:rsidR="00760D00" w:rsidRPr="00FA12A7" w:rsidRDefault="00760D00" w:rsidP="00F12175">
      <w:pPr>
        <w:spacing w:before="120" w:after="120" w:line="300" w:lineRule="exact"/>
        <w:ind w:firstLine="567"/>
        <w:jc w:val="both"/>
        <w:rPr>
          <w:b/>
          <w:szCs w:val="28"/>
        </w:rPr>
      </w:pPr>
      <w:r w:rsidRPr="00FA12A7">
        <w:rPr>
          <w:b/>
          <w:szCs w:val="28"/>
        </w:rPr>
        <w:t>1. Mục đích</w:t>
      </w:r>
    </w:p>
    <w:p w14:paraId="45E7E93D" w14:textId="7E24A46B" w:rsidR="002D3C4C" w:rsidRPr="00644C4F" w:rsidRDefault="00644C4F" w:rsidP="00644C4F">
      <w:pPr>
        <w:widowControl w:val="0"/>
        <w:spacing w:before="120" w:line="360" w:lineRule="exact"/>
        <w:ind w:firstLine="567"/>
        <w:jc w:val="both"/>
        <w:rPr>
          <w:lang w:val="nl-NL"/>
        </w:rPr>
      </w:pPr>
      <w:r w:rsidRPr="006628BA">
        <w:rPr>
          <w:lang w:val="nl-NL"/>
        </w:rPr>
        <w:t xml:space="preserve">Nghị quyết được xây dựng nhằm </w:t>
      </w:r>
      <w:r>
        <w:t>cấp bổ sung kinh phí cho các cơ quan, đơn vị</w:t>
      </w:r>
      <w:r w:rsidRPr="006628BA">
        <w:t xml:space="preserve"> thực hiện nhiệm vụ từ nguồn năm 2024 chưa phân bổ trong dự toán đầu năm </w:t>
      </w:r>
      <w:r w:rsidRPr="006628BA">
        <w:rPr>
          <w:bCs/>
          <w:lang w:val="nl-NL"/>
        </w:rPr>
        <w:lastRenderedPageBreak/>
        <w:t>đảm bảo công khai, minh bạch, đúng quy định</w:t>
      </w:r>
      <w:r w:rsidRPr="006628BA">
        <w:rPr>
          <w:lang w:val="nl-NL"/>
        </w:rPr>
        <w:t>.</w:t>
      </w:r>
    </w:p>
    <w:p w14:paraId="2DA06C12" w14:textId="43163479" w:rsidR="00760D00" w:rsidRPr="00FA12A7" w:rsidRDefault="00760D00" w:rsidP="00916B45">
      <w:pPr>
        <w:spacing w:before="120" w:after="120" w:line="300" w:lineRule="exact"/>
        <w:ind w:firstLine="567"/>
        <w:jc w:val="both"/>
        <w:rPr>
          <w:b/>
          <w:szCs w:val="28"/>
        </w:rPr>
      </w:pPr>
      <w:r w:rsidRPr="00FA12A7">
        <w:rPr>
          <w:b/>
          <w:szCs w:val="28"/>
        </w:rPr>
        <w:t>2. Quan điểm xây dựng Nghị quyết</w:t>
      </w:r>
    </w:p>
    <w:p w14:paraId="7E5ECB39" w14:textId="24C44A9A" w:rsidR="00142E27" w:rsidRPr="00FA12A7" w:rsidRDefault="00142E27" w:rsidP="000C0C58">
      <w:pPr>
        <w:spacing w:before="120" w:after="120" w:line="300" w:lineRule="exact"/>
        <w:ind w:firstLine="567"/>
        <w:jc w:val="both"/>
        <w:rPr>
          <w:lang w:val="nl-NL"/>
        </w:rPr>
      </w:pPr>
      <w:r w:rsidRPr="00FA12A7">
        <w:rPr>
          <w:lang w:val="nl-NL"/>
        </w:rPr>
        <w:t>Xây dựng Nghị quyết đảm bảo đúng quy định của Luậ</w:t>
      </w:r>
      <w:r w:rsidR="00CB02BD" w:rsidRPr="00FA12A7">
        <w:rPr>
          <w:lang w:val="nl-NL"/>
        </w:rPr>
        <w:t>t N</w:t>
      </w:r>
      <w:r w:rsidRPr="00FA12A7">
        <w:rPr>
          <w:lang w:val="nl-NL"/>
        </w:rPr>
        <w:t>gân sách nhà nước năm 2015</w:t>
      </w:r>
      <w:r w:rsidR="00916B45">
        <w:rPr>
          <w:lang w:val="nl-NL"/>
        </w:rPr>
        <w:t>, các văn bản hướng dẫn Luật, Nghị định</w:t>
      </w:r>
      <w:r w:rsidR="007F3398">
        <w:rPr>
          <w:lang w:val="nl-NL"/>
        </w:rPr>
        <w:t xml:space="preserve"> </w:t>
      </w:r>
      <w:r w:rsidRPr="00FA12A7">
        <w:rPr>
          <w:lang w:val="nl-NL"/>
        </w:rPr>
        <w:t xml:space="preserve">và </w:t>
      </w:r>
      <w:r w:rsidR="00916B45">
        <w:rPr>
          <w:lang w:val="nl-NL"/>
        </w:rPr>
        <w:t xml:space="preserve">các quy định hiện hành, đảm bảo </w:t>
      </w:r>
      <w:r w:rsidRPr="00FA12A7">
        <w:rPr>
          <w:lang w:val="nl-NL"/>
        </w:rPr>
        <w:t>phù hợp với tình hình thực tế</w:t>
      </w:r>
      <w:r w:rsidR="00484DF9" w:rsidRPr="00FA12A7">
        <w:rPr>
          <w:lang w:val="nl-NL"/>
        </w:rPr>
        <w:t xml:space="preserve"> </w:t>
      </w:r>
      <w:r w:rsidR="00916B45">
        <w:rPr>
          <w:lang w:val="nl-NL"/>
        </w:rPr>
        <w:t>và khả năng cân đối ngân sách của huyện</w:t>
      </w:r>
      <w:r w:rsidRPr="00FA12A7">
        <w:rPr>
          <w:lang w:val="nl-NL"/>
        </w:rPr>
        <w:t>.</w:t>
      </w:r>
    </w:p>
    <w:p w14:paraId="38E09681" w14:textId="77777777" w:rsidR="004D0F34" w:rsidRPr="005434E9" w:rsidRDefault="004D0F34" w:rsidP="00916B45">
      <w:pPr>
        <w:widowControl w:val="0"/>
        <w:spacing w:before="120" w:after="120" w:line="300" w:lineRule="exact"/>
        <w:ind w:firstLine="567"/>
        <w:jc w:val="both"/>
        <w:rPr>
          <w:b/>
          <w:lang w:val="nl-NL"/>
        </w:rPr>
      </w:pPr>
      <w:r w:rsidRPr="005434E9">
        <w:rPr>
          <w:b/>
          <w:lang w:val="nl-NL"/>
        </w:rPr>
        <w:t>III. QUÁ TRÌNH XÂY DỰNG NGHỊ QUYẾT</w:t>
      </w:r>
    </w:p>
    <w:p w14:paraId="1AFAB459" w14:textId="1C551F15" w:rsidR="004D0F34" w:rsidRPr="00A148F4" w:rsidRDefault="004D0F34" w:rsidP="00916B45">
      <w:pPr>
        <w:widowControl w:val="0"/>
        <w:spacing w:before="120" w:after="120" w:line="300" w:lineRule="exact"/>
        <w:ind w:firstLine="567"/>
        <w:jc w:val="both"/>
        <w:rPr>
          <w:bCs/>
          <w:lang w:val="nl-NL"/>
        </w:rPr>
      </w:pPr>
      <w:r>
        <w:rPr>
          <w:lang w:val="nl-NL"/>
        </w:rPr>
        <w:t>Uỷ ban nhân dân</w:t>
      </w:r>
      <w:r w:rsidRPr="005434E9">
        <w:rPr>
          <w:lang w:val="nl-NL"/>
        </w:rPr>
        <w:t xml:space="preserve"> </w:t>
      </w:r>
      <w:r w:rsidR="009966E1">
        <w:rPr>
          <w:lang w:val="nl-NL"/>
        </w:rPr>
        <w:t>huyện</w:t>
      </w:r>
      <w:r w:rsidRPr="005434E9">
        <w:rPr>
          <w:lang w:val="nl-NL"/>
        </w:rPr>
        <w:t xml:space="preserve"> đã chỉ đạo </w:t>
      </w:r>
      <w:r w:rsidR="009966E1">
        <w:rPr>
          <w:lang w:val="nl-NL"/>
        </w:rPr>
        <w:t>Phòng Tài chính -Kế hoạch</w:t>
      </w:r>
      <w:r w:rsidRPr="005434E9">
        <w:rPr>
          <w:lang w:val="nl-NL"/>
        </w:rPr>
        <w:t xml:space="preserve"> chủ trì, phối hợp với các </w:t>
      </w:r>
      <w:r w:rsidR="009966E1">
        <w:rPr>
          <w:lang w:val="nl-NL"/>
        </w:rPr>
        <w:t xml:space="preserve">cơ quan, </w:t>
      </w:r>
      <w:r w:rsidRPr="005434E9">
        <w:rPr>
          <w:lang w:val="nl-NL"/>
        </w:rPr>
        <w:t>đơn vị</w:t>
      </w:r>
      <w:r w:rsidR="008F59A8">
        <w:rPr>
          <w:lang w:val="nl-NL"/>
        </w:rPr>
        <w:t xml:space="preserve"> </w:t>
      </w:r>
      <w:r w:rsidR="009966E1">
        <w:rPr>
          <w:lang w:val="nl-NL"/>
        </w:rPr>
        <w:t>thực hiện</w:t>
      </w:r>
      <w:r w:rsidRPr="005434E9">
        <w:rPr>
          <w:lang w:val="nl-NL"/>
        </w:rPr>
        <w:t xml:space="preserve"> rà soát, </w:t>
      </w:r>
      <w:r w:rsidR="008F59A8">
        <w:rPr>
          <w:lang w:val="nl-NL"/>
        </w:rPr>
        <w:t xml:space="preserve">thẩm định, </w:t>
      </w:r>
      <w:r w:rsidRPr="005434E9">
        <w:rPr>
          <w:lang w:val="nl-NL"/>
        </w:rPr>
        <w:t xml:space="preserve">tổng hợp </w:t>
      </w:r>
      <w:r w:rsidR="008F59A8">
        <w:rPr>
          <w:bCs/>
          <w:szCs w:val="28"/>
        </w:rPr>
        <w:t xml:space="preserve">kinh phí thực hiện các </w:t>
      </w:r>
      <w:r w:rsidR="008F59A8" w:rsidRPr="00A148F4">
        <w:rPr>
          <w:bCs/>
          <w:szCs w:val="28"/>
        </w:rPr>
        <w:t xml:space="preserve">nhiệm vụ mới phát sinh năm 2024; báo cáo UBDN huyện để trình HĐND huyện quyết định vào kỳ họp thứ 15 </w:t>
      </w:r>
      <w:r w:rsidR="008F59A8" w:rsidRPr="00A148F4">
        <w:rPr>
          <w:bCs/>
          <w:i/>
          <w:iCs/>
          <w:szCs w:val="28"/>
        </w:rPr>
        <w:t>(kỳ họp chuyên đề)</w:t>
      </w:r>
      <w:r w:rsidR="008F59A8" w:rsidRPr="00A148F4">
        <w:rPr>
          <w:bCs/>
          <w:szCs w:val="28"/>
        </w:rPr>
        <w:t xml:space="preserve"> HNĐ huyện khoá XX, nhiệm kỳ 2021-2026</w:t>
      </w:r>
      <w:r w:rsidR="00FE7C71" w:rsidRPr="00A148F4">
        <w:rPr>
          <w:bCs/>
          <w:lang w:val="nl-NL"/>
        </w:rPr>
        <w:t>.</w:t>
      </w:r>
    </w:p>
    <w:p w14:paraId="296283AA" w14:textId="77777777" w:rsidR="004D0F34" w:rsidRPr="005434E9" w:rsidRDefault="004D0F34" w:rsidP="000C0C58">
      <w:pPr>
        <w:widowControl w:val="0"/>
        <w:spacing w:before="120" w:after="120" w:line="300" w:lineRule="exact"/>
        <w:ind w:firstLine="709"/>
        <w:jc w:val="both"/>
        <w:rPr>
          <w:b/>
          <w:spacing w:val="-8"/>
          <w:lang w:val="nl-NL"/>
        </w:rPr>
      </w:pPr>
      <w:r w:rsidRPr="005434E9">
        <w:rPr>
          <w:b/>
          <w:spacing w:val="-8"/>
          <w:lang w:val="nl-NL"/>
        </w:rPr>
        <w:t>IV. BỐ CỤC VÀ NỘI DUNG CƠ BẢN CỦA DỰ THẢO NGHỊ QUYẾT</w:t>
      </w:r>
    </w:p>
    <w:p w14:paraId="4361DA30" w14:textId="11D67851" w:rsidR="004D0F34" w:rsidRPr="005434E9" w:rsidRDefault="004D0F34" w:rsidP="000C0C58">
      <w:pPr>
        <w:widowControl w:val="0"/>
        <w:spacing w:before="120" w:after="120" w:line="300" w:lineRule="exact"/>
        <w:ind w:firstLine="709"/>
        <w:jc w:val="both"/>
        <w:rPr>
          <w:b/>
          <w:lang w:val="nl-NL"/>
        </w:rPr>
      </w:pPr>
      <w:r w:rsidRPr="005434E9">
        <w:rPr>
          <w:b/>
          <w:lang w:val="nl-NL"/>
        </w:rPr>
        <w:t>1. Dự thảo Nghị quyết gồm 02 Điều</w:t>
      </w:r>
      <w:r w:rsidR="00906F6B">
        <w:rPr>
          <w:b/>
          <w:lang w:val="nl-NL"/>
        </w:rPr>
        <w:t>:</w:t>
      </w:r>
    </w:p>
    <w:p w14:paraId="1BFC3D94" w14:textId="5823DD18" w:rsidR="004D0F34" w:rsidRPr="00AD19F1" w:rsidRDefault="004D0F34" w:rsidP="000C0C58">
      <w:pPr>
        <w:widowControl w:val="0"/>
        <w:spacing w:before="120" w:after="120" w:line="300" w:lineRule="exact"/>
        <w:ind w:firstLine="709"/>
        <w:jc w:val="both"/>
        <w:rPr>
          <w:lang w:val="nl-NL"/>
        </w:rPr>
      </w:pPr>
      <w:r w:rsidRPr="005434E9">
        <w:rPr>
          <w:b/>
          <w:lang w:val="nl-NL"/>
        </w:rPr>
        <w:t>Điều 1.</w:t>
      </w:r>
      <w:r w:rsidRPr="005434E9">
        <w:rPr>
          <w:lang w:val="nl-NL"/>
        </w:rPr>
        <w:t xml:space="preserve"> </w:t>
      </w:r>
      <w:r w:rsidR="002E6AB1">
        <w:rPr>
          <w:szCs w:val="28"/>
        </w:rPr>
        <w:t>Cấp bổ sung kinh phí cho các cơ quan, đơn vị thực hiện nhiệm vụ năm 2024 (lần 7)</w:t>
      </w:r>
      <w:r w:rsidRPr="00AD19F1">
        <w:rPr>
          <w:lang w:val="nl-NL"/>
        </w:rPr>
        <w:t>.</w:t>
      </w:r>
    </w:p>
    <w:p w14:paraId="36D31DF3" w14:textId="77777777" w:rsidR="004D0F34" w:rsidRPr="005434E9" w:rsidRDefault="004D0F34" w:rsidP="000C0C58">
      <w:pPr>
        <w:widowControl w:val="0"/>
        <w:spacing w:before="120" w:after="120" w:line="300" w:lineRule="exact"/>
        <w:ind w:firstLine="709"/>
        <w:jc w:val="both"/>
        <w:rPr>
          <w:lang w:val="nl-NL"/>
        </w:rPr>
      </w:pPr>
      <w:r w:rsidRPr="005434E9">
        <w:rPr>
          <w:b/>
          <w:lang w:val="nl-NL"/>
        </w:rPr>
        <w:t>Điều 2.</w:t>
      </w:r>
      <w:r w:rsidRPr="005434E9">
        <w:rPr>
          <w:lang w:val="nl-NL"/>
        </w:rPr>
        <w:t xml:space="preserve"> </w:t>
      </w:r>
      <w:r w:rsidRPr="005434E9">
        <w:rPr>
          <w:shd w:val="clear" w:color="auto" w:fill="FFFFFF"/>
          <w:lang w:val="nl-NL"/>
        </w:rPr>
        <w:t>Tổ chức thực hiện.</w:t>
      </w:r>
    </w:p>
    <w:p w14:paraId="61F2323E" w14:textId="77777777" w:rsidR="004D0F34" w:rsidRPr="005434E9" w:rsidRDefault="004D0F34" w:rsidP="000C0C58">
      <w:pPr>
        <w:widowControl w:val="0"/>
        <w:spacing w:before="120" w:after="120" w:line="300" w:lineRule="exact"/>
        <w:ind w:firstLine="709"/>
        <w:jc w:val="both"/>
        <w:rPr>
          <w:b/>
          <w:lang w:val="nl-NL"/>
        </w:rPr>
      </w:pPr>
      <w:r w:rsidRPr="005434E9">
        <w:rPr>
          <w:b/>
          <w:lang w:val="nl-NL"/>
        </w:rPr>
        <w:t>2. Nội dung cơ bản</w:t>
      </w:r>
    </w:p>
    <w:p w14:paraId="5EE6D9BF" w14:textId="447E6CBA" w:rsidR="004D0F34" w:rsidRDefault="009A45E9" w:rsidP="000C0C58">
      <w:pPr>
        <w:widowControl w:val="0"/>
        <w:spacing w:before="120" w:after="120" w:line="300" w:lineRule="exact"/>
        <w:ind w:firstLine="709"/>
        <w:jc w:val="both"/>
        <w:rPr>
          <w:lang w:val="nl-NL"/>
        </w:rPr>
      </w:pPr>
      <w:r>
        <w:rPr>
          <w:szCs w:val="28"/>
        </w:rPr>
        <w:t>Cấp bổ sung kinh phí cho các cơ quan, đơn vị thực hiện nhiệm vụ năm 2024 (lần 7)</w:t>
      </w:r>
      <w:r w:rsidR="004D0F34" w:rsidRPr="009B1F11">
        <w:rPr>
          <w:lang w:val="nl-NL"/>
        </w:rPr>
        <w:t>,</w:t>
      </w:r>
      <w:r w:rsidR="00EE5AD3">
        <w:rPr>
          <w:lang w:val="nl-NL"/>
        </w:rPr>
        <w:t xml:space="preserve"> với tổng số tiền </w:t>
      </w:r>
      <w:r w:rsidR="00700334">
        <w:rPr>
          <w:lang w:val="nl-NL"/>
        </w:rPr>
        <w:t>334.561.309</w:t>
      </w:r>
      <w:r w:rsidR="00EE5AD3">
        <w:rPr>
          <w:lang w:val="nl-NL"/>
        </w:rPr>
        <w:t xml:space="preserve">, đồng </w:t>
      </w:r>
      <w:r w:rsidR="00EE5AD3" w:rsidRPr="00EE5AD3">
        <w:rPr>
          <w:i/>
          <w:iCs/>
          <w:lang w:val="nl-NL"/>
        </w:rPr>
        <w:t xml:space="preserve">(Bằng chữ: </w:t>
      </w:r>
      <w:r w:rsidR="00700334">
        <w:rPr>
          <w:i/>
          <w:iCs/>
          <w:lang w:val="nl-NL"/>
        </w:rPr>
        <w:t>Ba trăm ba mươi tư triệu, năm trăm sáu mươi mốt nghìn, ba trăm linh chín đồng</w:t>
      </w:r>
      <w:r w:rsidR="00EE5AD3" w:rsidRPr="00EE5AD3">
        <w:rPr>
          <w:i/>
          <w:iCs/>
          <w:lang w:val="nl-NL"/>
        </w:rPr>
        <w:t>)</w:t>
      </w:r>
      <w:r w:rsidR="00AF7F51" w:rsidRPr="00AF7F51">
        <w:rPr>
          <w:lang w:val="nl-NL"/>
        </w:rPr>
        <w:t xml:space="preserve">. </w:t>
      </w:r>
      <w:r w:rsidR="00AF7F51">
        <w:rPr>
          <w:lang w:val="nl-NL"/>
        </w:rPr>
        <w:t>Cụ thể từ các nguồn sau:</w:t>
      </w:r>
    </w:p>
    <w:p w14:paraId="7D518EF5" w14:textId="1AADC2B1" w:rsidR="00AF7F51" w:rsidRPr="00BE7276" w:rsidRDefault="00AF7F51" w:rsidP="00AF7F51">
      <w:pPr>
        <w:pStyle w:val="oancuaDanhsach"/>
        <w:numPr>
          <w:ilvl w:val="0"/>
          <w:numId w:val="2"/>
        </w:numPr>
        <w:tabs>
          <w:tab w:val="left" w:pos="993"/>
        </w:tabs>
        <w:spacing w:before="120" w:after="120" w:line="320" w:lineRule="exact"/>
        <w:ind w:left="0" w:firstLine="709"/>
        <w:jc w:val="both"/>
        <w:rPr>
          <w:szCs w:val="28"/>
          <w:lang w:val="nl-NL"/>
        </w:rPr>
      </w:pPr>
      <w:r w:rsidRPr="00BE7276">
        <w:rPr>
          <w:szCs w:val="28"/>
          <w:lang w:val="nl-NL"/>
        </w:rPr>
        <w:t xml:space="preserve">Nguồn Quản lý hành chính huyện điều hành </w:t>
      </w:r>
      <w:r>
        <w:rPr>
          <w:szCs w:val="28"/>
          <w:lang w:val="nl-NL"/>
        </w:rPr>
        <w:t xml:space="preserve">năm 2024, </w:t>
      </w:r>
      <w:r w:rsidRPr="00BE7276">
        <w:rPr>
          <w:szCs w:val="28"/>
          <w:lang w:val="nl-NL"/>
        </w:rPr>
        <w:t xml:space="preserve">số tiền: </w:t>
      </w:r>
      <w:r w:rsidR="000E144C">
        <w:rPr>
          <w:szCs w:val="28"/>
          <w:lang w:val="nl-NL"/>
        </w:rPr>
        <w:t>107.407.560</w:t>
      </w:r>
      <w:r w:rsidRPr="00BE7276">
        <w:rPr>
          <w:szCs w:val="28"/>
          <w:lang w:val="nl-NL"/>
        </w:rPr>
        <w:t xml:space="preserve">, đồng; </w:t>
      </w:r>
    </w:p>
    <w:p w14:paraId="3CE6439E" w14:textId="666FDFDC" w:rsidR="00AF7F51" w:rsidRDefault="00AF7F51" w:rsidP="00AF7F51">
      <w:pPr>
        <w:pStyle w:val="oancuaDanhsach"/>
        <w:numPr>
          <w:ilvl w:val="0"/>
          <w:numId w:val="2"/>
        </w:numPr>
        <w:tabs>
          <w:tab w:val="left" w:pos="709"/>
          <w:tab w:val="left" w:pos="993"/>
        </w:tabs>
        <w:spacing w:before="120" w:after="120" w:line="320" w:lineRule="exact"/>
        <w:ind w:left="0" w:firstLine="709"/>
        <w:jc w:val="both"/>
        <w:rPr>
          <w:szCs w:val="28"/>
          <w:lang w:val="nl-NL"/>
        </w:rPr>
      </w:pPr>
      <w:r w:rsidRPr="00BE7276">
        <w:rPr>
          <w:szCs w:val="28"/>
          <w:lang w:val="nl-NL"/>
        </w:rPr>
        <w:t xml:space="preserve">Nguồn Sự nghiệp kinh tế huyện điều hành </w:t>
      </w:r>
      <w:r>
        <w:rPr>
          <w:szCs w:val="28"/>
          <w:lang w:val="nl-NL"/>
        </w:rPr>
        <w:t xml:space="preserve">năm 2024, </w:t>
      </w:r>
      <w:r w:rsidRPr="00BE7276">
        <w:rPr>
          <w:szCs w:val="28"/>
          <w:lang w:val="nl-NL"/>
        </w:rPr>
        <w:t xml:space="preserve">số tiền: </w:t>
      </w:r>
      <w:r w:rsidR="000E144C">
        <w:rPr>
          <w:szCs w:val="28"/>
          <w:lang w:val="nl-NL"/>
        </w:rPr>
        <w:t>127.153.749</w:t>
      </w:r>
      <w:r w:rsidRPr="00BE7276">
        <w:rPr>
          <w:szCs w:val="28"/>
          <w:lang w:val="nl-NL"/>
        </w:rPr>
        <w:t xml:space="preserve">, đồng; </w:t>
      </w:r>
    </w:p>
    <w:p w14:paraId="6E10EBD6" w14:textId="3CA49FF4" w:rsidR="00AF7F51" w:rsidRPr="00AF7F51" w:rsidRDefault="00AF7F51" w:rsidP="00AF7F51">
      <w:pPr>
        <w:pStyle w:val="oancuaDanhsach"/>
        <w:numPr>
          <w:ilvl w:val="0"/>
          <w:numId w:val="2"/>
        </w:numPr>
        <w:tabs>
          <w:tab w:val="left" w:pos="709"/>
          <w:tab w:val="left" w:pos="993"/>
        </w:tabs>
        <w:spacing w:before="120" w:after="120" w:line="320" w:lineRule="exact"/>
        <w:ind w:left="0" w:firstLine="709"/>
        <w:jc w:val="both"/>
        <w:rPr>
          <w:szCs w:val="28"/>
          <w:lang w:val="nl-NL"/>
        </w:rPr>
      </w:pPr>
      <w:r>
        <w:rPr>
          <w:szCs w:val="28"/>
          <w:lang w:val="nl-NL"/>
        </w:rPr>
        <w:t xml:space="preserve">Nguồn sự nghiệp đảm bảo xã hội năm 2024, số tiền: 100.000.000, đồng; </w:t>
      </w:r>
    </w:p>
    <w:p w14:paraId="1C2E5830" w14:textId="6E4DA6C5" w:rsidR="002864D9" w:rsidRPr="00AF7F51" w:rsidRDefault="00AF7F51" w:rsidP="00AF7F51">
      <w:pPr>
        <w:widowControl w:val="0"/>
        <w:spacing w:before="120" w:after="120" w:line="300" w:lineRule="exact"/>
        <w:ind w:firstLine="709"/>
        <w:jc w:val="center"/>
        <w:rPr>
          <w:i/>
          <w:iCs/>
          <w:lang w:val="nl-NL"/>
        </w:rPr>
      </w:pPr>
      <w:r w:rsidRPr="00AF7F51">
        <w:rPr>
          <w:i/>
          <w:iCs/>
          <w:lang w:val="nl-NL"/>
        </w:rPr>
        <w:t>(Có biểu chi tiết kèm theo)</w:t>
      </w:r>
    </w:p>
    <w:p w14:paraId="445F1F2A" w14:textId="1C8D9448" w:rsidR="00F60158" w:rsidRPr="00F60158" w:rsidRDefault="004D0F34" w:rsidP="0095103B">
      <w:pPr>
        <w:spacing w:after="0" w:line="240" w:lineRule="auto"/>
        <w:ind w:firstLine="709"/>
        <w:jc w:val="both"/>
        <w:rPr>
          <w:bCs/>
          <w:szCs w:val="28"/>
        </w:rPr>
      </w:pPr>
      <w:r w:rsidRPr="00B37F02">
        <w:rPr>
          <w:lang w:val="vi-VN"/>
        </w:rPr>
        <w:t xml:space="preserve">Với nội dung trên, </w:t>
      </w:r>
      <w:r>
        <w:rPr>
          <w:lang w:val="pt-BR"/>
        </w:rPr>
        <w:t>Ủy ban nhân dân</w:t>
      </w:r>
      <w:r w:rsidRPr="00B37F02">
        <w:rPr>
          <w:lang w:val="vi-VN"/>
        </w:rPr>
        <w:t xml:space="preserve"> </w:t>
      </w:r>
      <w:r w:rsidR="00915A3D">
        <w:t>huyện</w:t>
      </w:r>
      <w:r w:rsidRPr="00B37F02">
        <w:rPr>
          <w:lang w:val="vi-VN"/>
        </w:rPr>
        <w:t xml:space="preserve"> kính trình </w:t>
      </w:r>
      <w:r>
        <w:rPr>
          <w:lang w:val="pt-BR"/>
        </w:rPr>
        <w:t>Hội đồng nhân dân</w:t>
      </w:r>
      <w:r w:rsidR="00915A3D">
        <w:rPr>
          <w:lang w:val="vi-VN"/>
        </w:rPr>
        <w:t xml:space="preserve"> huyện</w:t>
      </w:r>
      <w:r w:rsidRPr="00B37F02">
        <w:rPr>
          <w:lang w:val="vi-VN"/>
        </w:rPr>
        <w:t xml:space="preserve"> xem xét, ban hành Nghị quyết </w:t>
      </w:r>
      <w:r w:rsidR="00611635">
        <w:rPr>
          <w:bCs/>
          <w:szCs w:val="28"/>
        </w:rPr>
        <w:t>cấp bổ sung kinh phí cho các cơ quan, đơn vị thực hiện nhiệm vụ năm 2024 (lần 7)</w:t>
      </w:r>
      <w:r w:rsidR="00F60158">
        <w:rPr>
          <w:bCs/>
          <w:szCs w:val="28"/>
        </w:rPr>
        <w:t>.</w:t>
      </w:r>
    </w:p>
    <w:p w14:paraId="6B9588D3" w14:textId="254CD0DC" w:rsidR="004D0F34" w:rsidRPr="00236721" w:rsidRDefault="004D0F34" w:rsidP="000C0C58">
      <w:pPr>
        <w:widowControl w:val="0"/>
        <w:tabs>
          <w:tab w:val="left" w:pos="4678"/>
        </w:tabs>
        <w:spacing w:before="120" w:after="120" w:line="300" w:lineRule="exact"/>
        <w:ind w:firstLine="709"/>
        <w:jc w:val="center"/>
        <w:rPr>
          <w:i/>
          <w:lang w:val="vi-VN"/>
        </w:rPr>
      </w:pPr>
      <w:r w:rsidRPr="00B37F02">
        <w:rPr>
          <w:i/>
          <w:lang w:val="vi-VN"/>
        </w:rPr>
        <w:t xml:space="preserve">(Gửi kèm dự thảo Nghị quyết của </w:t>
      </w:r>
      <w:r w:rsidR="00FE7C71">
        <w:rPr>
          <w:i/>
        </w:rPr>
        <w:t>Hội đồng nhân dân</w:t>
      </w:r>
      <w:r w:rsidRPr="00B37F02">
        <w:rPr>
          <w:i/>
          <w:lang w:val="vi-VN"/>
        </w:rPr>
        <w:t xml:space="preserve"> </w:t>
      </w:r>
      <w:r w:rsidR="00915A3D">
        <w:rPr>
          <w:i/>
        </w:rPr>
        <w:t>huyện</w:t>
      </w:r>
      <w:r w:rsidR="00236721">
        <w:rPr>
          <w:i/>
        </w:rPr>
        <w:t>)</w:t>
      </w:r>
      <w:r w:rsidRPr="006B4C0C">
        <w:rPr>
          <w:i/>
          <w:iCs/>
          <w:lang w:val="pt-BR"/>
        </w:rPr>
        <w:t>.</w:t>
      </w:r>
      <w:r>
        <w:rPr>
          <w:i/>
          <w:iCs/>
          <w:lang w:val="pt-BR"/>
        </w:rPr>
        <w:t>/.</w:t>
      </w:r>
    </w:p>
    <w:tbl>
      <w:tblPr>
        <w:tblW w:w="9446" w:type="dxa"/>
        <w:tblInd w:w="18" w:type="dxa"/>
        <w:tblLook w:val="01E0" w:firstRow="1" w:lastRow="1" w:firstColumn="1" w:lastColumn="1" w:noHBand="0" w:noVBand="0"/>
      </w:tblPr>
      <w:tblGrid>
        <w:gridCol w:w="4201"/>
        <w:gridCol w:w="5245"/>
      </w:tblGrid>
      <w:tr w:rsidR="004D0F34" w:rsidRPr="00F60158" w14:paraId="09157851" w14:textId="77777777" w:rsidTr="00C16081">
        <w:tc>
          <w:tcPr>
            <w:tcW w:w="4201" w:type="dxa"/>
          </w:tcPr>
          <w:p w14:paraId="6F75F394" w14:textId="77777777" w:rsidR="004D0F34" w:rsidRPr="00F60158" w:rsidRDefault="004D0F34" w:rsidP="004D0F34">
            <w:pPr>
              <w:widowControl w:val="0"/>
              <w:tabs>
                <w:tab w:val="left" w:pos="1152"/>
              </w:tabs>
              <w:spacing w:after="0" w:line="300" w:lineRule="exact"/>
              <w:ind w:left="-108"/>
              <w:jc w:val="both"/>
              <w:rPr>
                <w:b/>
                <w:i/>
                <w:sz w:val="24"/>
                <w:szCs w:val="24"/>
                <w:lang w:val="nl-NL"/>
              </w:rPr>
            </w:pPr>
            <w:r w:rsidRPr="00F60158">
              <w:rPr>
                <w:b/>
                <w:i/>
                <w:sz w:val="24"/>
                <w:szCs w:val="24"/>
                <w:lang w:val="nl-NL"/>
              </w:rPr>
              <w:t xml:space="preserve">Nơi nhận: </w:t>
            </w:r>
          </w:p>
          <w:p w14:paraId="0D845503" w14:textId="28BE0DB6" w:rsidR="00CD61F8" w:rsidRPr="00F60158" w:rsidRDefault="00CD61F8" w:rsidP="004D0F34">
            <w:pPr>
              <w:widowControl w:val="0"/>
              <w:tabs>
                <w:tab w:val="left" w:pos="1152"/>
              </w:tabs>
              <w:spacing w:after="0" w:line="300" w:lineRule="exact"/>
              <w:ind w:left="-108"/>
              <w:jc w:val="both"/>
              <w:rPr>
                <w:bCs/>
                <w:sz w:val="24"/>
                <w:szCs w:val="24"/>
                <w:lang w:val="nl-NL"/>
              </w:rPr>
            </w:pPr>
            <w:r w:rsidRPr="00F60158">
              <w:rPr>
                <w:bCs/>
                <w:sz w:val="24"/>
                <w:szCs w:val="24"/>
                <w:lang w:val="nl-NL"/>
              </w:rPr>
              <w:t>- Thường trực Huyện ủy;</w:t>
            </w:r>
          </w:p>
          <w:p w14:paraId="24246EF6" w14:textId="24C1A710" w:rsidR="00CD61F8" w:rsidRPr="00F60158" w:rsidRDefault="00CD61F8" w:rsidP="004D0F34">
            <w:pPr>
              <w:widowControl w:val="0"/>
              <w:tabs>
                <w:tab w:val="left" w:pos="1152"/>
              </w:tabs>
              <w:spacing w:after="0" w:line="300" w:lineRule="exact"/>
              <w:ind w:left="-108"/>
              <w:jc w:val="both"/>
              <w:rPr>
                <w:bCs/>
                <w:sz w:val="24"/>
                <w:szCs w:val="24"/>
                <w:lang w:val="vi-VN"/>
              </w:rPr>
            </w:pPr>
            <w:r w:rsidRPr="00F60158">
              <w:rPr>
                <w:bCs/>
                <w:sz w:val="24"/>
                <w:szCs w:val="24"/>
                <w:lang w:val="nl-NL"/>
              </w:rPr>
              <w:t>- Thường trục HĐND huyện;</w:t>
            </w:r>
          </w:p>
          <w:p w14:paraId="1B0E556D" w14:textId="323BD6F4" w:rsidR="004D0F34" w:rsidRPr="00F60158" w:rsidRDefault="004D0F34" w:rsidP="004D0F34">
            <w:pPr>
              <w:widowControl w:val="0"/>
              <w:tabs>
                <w:tab w:val="left" w:pos="1152"/>
              </w:tabs>
              <w:spacing w:after="0" w:line="300" w:lineRule="exact"/>
              <w:ind w:left="-108"/>
              <w:jc w:val="both"/>
              <w:rPr>
                <w:bCs/>
                <w:sz w:val="24"/>
                <w:szCs w:val="24"/>
                <w:lang w:val="nl-NL"/>
              </w:rPr>
            </w:pPr>
            <w:r w:rsidRPr="00F60158">
              <w:rPr>
                <w:bCs/>
                <w:sz w:val="24"/>
                <w:szCs w:val="24"/>
                <w:lang w:val="nl-NL"/>
              </w:rPr>
              <w:t xml:space="preserve">- Đại biểu HĐND </w:t>
            </w:r>
            <w:r w:rsidR="00915A3D" w:rsidRPr="00F60158">
              <w:rPr>
                <w:bCs/>
                <w:sz w:val="24"/>
                <w:szCs w:val="24"/>
                <w:lang w:val="nl-NL"/>
              </w:rPr>
              <w:t>huyện</w:t>
            </w:r>
            <w:r w:rsidRPr="00F60158">
              <w:rPr>
                <w:bCs/>
                <w:sz w:val="24"/>
                <w:szCs w:val="24"/>
                <w:lang w:val="nl-NL"/>
              </w:rPr>
              <w:t>;</w:t>
            </w:r>
          </w:p>
          <w:p w14:paraId="1AE73B6D" w14:textId="77777777" w:rsidR="00C16081" w:rsidRPr="00F60158" w:rsidRDefault="00C16081" w:rsidP="00C16081">
            <w:pPr>
              <w:widowControl w:val="0"/>
              <w:tabs>
                <w:tab w:val="left" w:pos="1152"/>
              </w:tabs>
              <w:spacing w:after="0" w:line="300" w:lineRule="exact"/>
              <w:ind w:left="-108"/>
              <w:jc w:val="both"/>
              <w:rPr>
                <w:bCs/>
                <w:sz w:val="24"/>
                <w:szCs w:val="24"/>
                <w:lang w:val="nl-NL"/>
              </w:rPr>
            </w:pPr>
            <w:r w:rsidRPr="00F60158">
              <w:rPr>
                <w:bCs/>
                <w:sz w:val="24"/>
                <w:szCs w:val="24"/>
                <w:lang w:val="nl-NL"/>
              </w:rPr>
              <w:t>- Ban Kinh tế - XH HĐND huyện;</w:t>
            </w:r>
          </w:p>
          <w:p w14:paraId="0FEFF65D" w14:textId="4822646B" w:rsidR="004D0F34" w:rsidRPr="00F60158" w:rsidRDefault="004D0F34" w:rsidP="004D0F34">
            <w:pPr>
              <w:widowControl w:val="0"/>
              <w:tabs>
                <w:tab w:val="left" w:pos="1152"/>
              </w:tabs>
              <w:spacing w:after="0" w:line="300" w:lineRule="exact"/>
              <w:ind w:left="-108"/>
              <w:jc w:val="both"/>
              <w:rPr>
                <w:bCs/>
                <w:sz w:val="24"/>
                <w:szCs w:val="24"/>
                <w:lang w:val="nl-NL"/>
              </w:rPr>
            </w:pPr>
            <w:r w:rsidRPr="00F60158">
              <w:rPr>
                <w:bCs/>
                <w:sz w:val="24"/>
                <w:szCs w:val="24"/>
                <w:lang w:val="nl-NL"/>
              </w:rPr>
              <w:t xml:space="preserve">- </w:t>
            </w:r>
            <w:r w:rsidR="00CD61F8" w:rsidRPr="00F60158">
              <w:rPr>
                <w:bCs/>
                <w:sz w:val="24"/>
                <w:szCs w:val="24"/>
                <w:lang w:val="nl-NL"/>
              </w:rPr>
              <w:t>LĐ</w:t>
            </w:r>
            <w:r w:rsidRPr="00F60158">
              <w:rPr>
                <w:bCs/>
                <w:sz w:val="24"/>
                <w:szCs w:val="24"/>
                <w:lang w:val="nl-NL"/>
              </w:rPr>
              <w:t xml:space="preserve"> UBND </w:t>
            </w:r>
            <w:r w:rsidR="00915A3D" w:rsidRPr="00F60158">
              <w:rPr>
                <w:bCs/>
                <w:sz w:val="24"/>
                <w:szCs w:val="24"/>
                <w:lang w:val="nl-NL"/>
              </w:rPr>
              <w:t>huyện</w:t>
            </w:r>
            <w:r w:rsidRPr="00F60158">
              <w:rPr>
                <w:bCs/>
                <w:sz w:val="24"/>
                <w:szCs w:val="24"/>
                <w:lang w:val="nl-NL"/>
              </w:rPr>
              <w:t>;</w:t>
            </w:r>
          </w:p>
          <w:p w14:paraId="6A7325D9" w14:textId="495534BC" w:rsidR="00FE7C71" w:rsidRDefault="00FE7C71" w:rsidP="004D0F34">
            <w:pPr>
              <w:widowControl w:val="0"/>
              <w:tabs>
                <w:tab w:val="left" w:pos="1152"/>
              </w:tabs>
              <w:spacing w:after="0" w:line="300" w:lineRule="exact"/>
              <w:ind w:left="-108"/>
              <w:jc w:val="both"/>
              <w:rPr>
                <w:bCs/>
                <w:sz w:val="24"/>
                <w:szCs w:val="24"/>
                <w:lang w:val="nl-NL"/>
              </w:rPr>
            </w:pPr>
            <w:r w:rsidRPr="00F60158">
              <w:rPr>
                <w:bCs/>
                <w:sz w:val="24"/>
                <w:szCs w:val="24"/>
                <w:lang w:val="nl-NL"/>
              </w:rPr>
              <w:t xml:space="preserve">- </w:t>
            </w:r>
            <w:r w:rsidR="00C16081" w:rsidRPr="00F60158">
              <w:rPr>
                <w:bCs/>
                <w:sz w:val="24"/>
                <w:szCs w:val="24"/>
                <w:lang w:val="nl-NL"/>
              </w:rPr>
              <w:t>LĐ Văn phòng;</w:t>
            </w:r>
          </w:p>
          <w:p w14:paraId="1E01C510" w14:textId="6765A8AD" w:rsidR="00C16081" w:rsidRPr="00F60158" w:rsidRDefault="00C16081" w:rsidP="00500EF1">
            <w:pPr>
              <w:widowControl w:val="0"/>
              <w:tabs>
                <w:tab w:val="left" w:pos="1152"/>
              </w:tabs>
              <w:spacing w:after="0" w:line="300" w:lineRule="exact"/>
              <w:ind w:left="-108"/>
              <w:jc w:val="both"/>
              <w:rPr>
                <w:bCs/>
                <w:sz w:val="24"/>
                <w:szCs w:val="24"/>
                <w:lang w:val="nl-NL"/>
              </w:rPr>
            </w:pPr>
            <w:r w:rsidRPr="00F60158">
              <w:rPr>
                <w:bCs/>
                <w:sz w:val="24"/>
                <w:szCs w:val="24"/>
                <w:lang w:val="nl-NL"/>
              </w:rPr>
              <w:t xml:space="preserve">- </w:t>
            </w:r>
            <w:r w:rsidR="00500EF1">
              <w:rPr>
                <w:bCs/>
                <w:sz w:val="24"/>
                <w:szCs w:val="24"/>
                <w:lang w:val="nl-NL"/>
              </w:rPr>
              <w:t>Phòng Tài chính - Kế hoạch</w:t>
            </w:r>
            <w:r w:rsidRPr="00F60158">
              <w:rPr>
                <w:bCs/>
                <w:sz w:val="24"/>
                <w:szCs w:val="24"/>
                <w:lang w:val="nl-NL"/>
              </w:rPr>
              <w:t>;</w:t>
            </w:r>
          </w:p>
          <w:p w14:paraId="1B1C65C9" w14:textId="1752375B" w:rsidR="00FE7C71" w:rsidRPr="00F60158" w:rsidRDefault="00FE7C71" w:rsidP="004D0F34">
            <w:pPr>
              <w:widowControl w:val="0"/>
              <w:tabs>
                <w:tab w:val="left" w:pos="1152"/>
              </w:tabs>
              <w:spacing w:after="0" w:line="300" w:lineRule="exact"/>
              <w:ind w:left="-108"/>
              <w:jc w:val="both"/>
              <w:rPr>
                <w:bCs/>
                <w:sz w:val="24"/>
                <w:szCs w:val="24"/>
                <w:lang w:val="nl-NL"/>
              </w:rPr>
            </w:pPr>
            <w:r w:rsidRPr="00F60158">
              <w:rPr>
                <w:bCs/>
                <w:sz w:val="24"/>
                <w:szCs w:val="24"/>
                <w:lang w:val="nl-NL"/>
              </w:rPr>
              <w:t>- Cổng TTĐT huyện (Đăng tải);</w:t>
            </w:r>
          </w:p>
          <w:p w14:paraId="7D4A05B9" w14:textId="77777777" w:rsidR="004D0F34" w:rsidRPr="00F60158" w:rsidRDefault="004D0F34" w:rsidP="004D0F34">
            <w:pPr>
              <w:widowControl w:val="0"/>
              <w:tabs>
                <w:tab w:val="left" w:pos="1152"/>
              </w:tabs>
              <w:spacing w:after="0" w:line="300" w:lineRule="exact"/>
              <w:ind w:left="-108"/>
              <w:jc w:val="both"/>
              <w:rPr>
                <w:bCs/>
                <w:sz w:val="22"/>
                <w:lang w:val="nl-NL"/>
              </w:rPr>
            </w:pPr>
            <w:r w:rsidRPr="00F60158">
              <w:rPr>
                <w:bCs/>
                <w:sz w:val="24"/>
                <w:szCs w:val="24"/>
                <w:lang w:val="nl-NL"/>
              </w:rPr>
              <w:t xml:space="preserve">- Lưu: VT, </w:t>
            </w:r>
            <w:r w:rsidRPr="00F60158">
              <w:rPr>
                <w:bCs/>
                <w:sz w:val="24"/>
                <w:szCs w:val="24"/>
              </w:rPr>
              <w:t>TH</w:t>
            </w:r>
            <w:r w:rsidRPr="00F60158">
              <w:rPr>
                <w:bCs/>
                <w:sz w:val="24"/>
                <w:szCs w:val="24"/>
                <w:lang w:val="nl-NL"/>
              </w:rPr>
              <w:t>.</w:t>
            </w:r>
          </w:p>
        </w:tc>
        <w:tc>
          <w:tcPr>
            <w:tcW w:w="5245" w:type="dxa"/>
          </w:tcPr>
          <w:p w14:paraId="1BCA7941" w14:textId="77777777" w:rsidR="004D0F34" w:rsidRPr="00685D2F" w:rsidRDefault="004D0F34" w:rsidP="004D0F34">
            <w:pPr>
              <w:widowControl w:val="0"/>
              <w:tabs>
                <w:tab w:val="left" w:pos="1152"/>
              </w:tabs>
              <w:spacing w:after="0" w:line="300" w:lineRule="exact"/>
              <w:jc w:val="center"/>
              <w:rPr>
                <w:b/>
                <w:lang w:val="nl-NL"/>
              </w:rPr>
            </w:pPr>
            <w:r w:rsidRPr="00685D2F">
              <w:rPr>
                <w:b/>
                <w:lang w:val="nl-NL"/>
              </w:rPr>
              <w:t>TM. UỶ BAN NHÂN DÂN</w:t>
            </w:r>
          </w:p>
          <w:p w14:paraId="419A8483" w14:textId="77777777" w:rsidR="004D0F34" w:rsidRPr="00685D2F" w:rsidRDefault="004D0F34" w:rsidP="004D0F34">
            <w:pPr>
              <w:widowControl w:val="0"/>
              <w:tabs>
                <w:tab w:val="left" w:pos="1152"/>
              </w:tabs>
              <w:spacing w:after="0" w:line="300" w:lineRule="exact"/>
              <w:jc w:val="center"/>
              <w:rPr>
                <w:b/>
                <w:lang w:val="nl-NL"/>
              </w:rPr>
            </w:pPr>
            <w:r w:rsidRPr="00685D2F">
              <w:rPr>
                <w:b/>
                <w:lang w:val="nl-NL"/>
              </w:rPr>
              <w:t>CHỦ TỊCH</w:t>
            </w:r>
          </w:p>
          <w:p w14:paraId="5FDA5D85" w14:textId="77777777" w:rsidR="004D0F34" w:rsidRPr="00F60158" w:rsidRDefault="004D0F34" w:rsidP="004D0F34">
            <w:pPr>
              <w:widowControl w:val="0"/>
              <w:tabs>
                <w:tab w:val="left" w:pos="1152"/>
              </w:tabs>
              <w:spacing w:after="0" w:line="300" w:lineRule="exact"/>
              <w:rPr>
                <w:bCs/>
                <w:lang w:val="vi-VN"/>
              </w:rPr>
            </w:pPr>
          </w:p>
          <w:p w14:paraId="57429F8A" w14:textId="77777777" w:rsidR="004D0F34" w:rsidRPr="00F60158" w:rsidRDefault="004D0F34" w:rsidP="004D0F34">
            <w:pPr>
              <w:widowControl w:val="0"/>
              <w:tabs>
                <w:tab w:val="left" w:pos="1152"/>
              </w:tabs>
              <w:spacing w:after="0" w:line="300" w:lineRule="exact"/>
              <w:rPr>
                <w:bCs/>
                <w:lang w:val="nl-NL"/>
              </w:rPr>
            </w:pPr>
          </w:p>
          <w:p w14:paraId="31EF6460" w14:textId="0EF53D80" w:rsidR="004D0F34" w:rsidRPr="00F60158" w:rsidRDefault="004D0F34" w:rsidP="004D0F34">
            <w:pPr>
              <w:widowControl w:val="0"/>
              <w:tabs>
                <w:tab w:val="left" w:pos="1152"/>
              </w:tabs>
              <w:spacing w:after="0" w:line="300" w:lineRule="exact"/>
              <w:rPr>
                <w:bCs/>
                <w:lang w:val="nl-NL"/>
              </w:rPr>
            </w:pPr>
          </w:p>
          <w:p w14:paraId="01F707C1" w14:textId="2EBBCCE8" w:rsidR="004D0F34" w:rsidRPr="00F60158" w:rsidRDefault="004D0F34" w:rsidP="004D0F34">
            <w:pPr>
              <w:widowControl w:val="0"/>
              <w:tabs>
                <w:tab w:val="left" w:pos="1152"/>
              </w:tabs>
              <w:spacing w:after="0" w:line="300" w:lineRule="exact"/>
              <w:rPr>
                <w:bCs/>
                <w:lang w:val="nl-NL"/>
              </w:rPr>
            </w:pPr>
          </w:p>
          <w:p w14:paraId="75B0A9DC" w14:textId="15714500" w:rsidR="00C16081" w:rsidRPr="00F60158" w:rsidRDefault="00C16081" w:rsidP="004D0F34">
            <w:pPr>
              <w:widowControl w:val="0"/>
              <w:tabs>
                <w:tab w:val="left" w:pos="1152"/>
              </w:tabs>
              <w:spacing w:after="0" w:line="300" w:lineRule="exact"/>
              <w:rPr>
                <w:bCs/>
                <w:lang w:val="nl-NL"/>
              </w:rPr>
            </w:pPr>
          </w:p>
          <w:p w14:paraId="3570D004" w14:textId="77777777" w:rsidR="00C16081" w:rsidRPr="00F60158" w:rsidRDefault="00C16081" w:rsidP="004D0F34">
            <w:pPr>
              <w:widowControl w:val="0"/>
              <w:tabs>
                <w:tab w:val="left" w:pos="1152"/>
              </w:tabs>
              <w:spacing w:after="0" w:line="300" w:lineRule="exact"/>
              <w:rPr>
                <w:bCs/>
                <w:lang w:val="nl-NL"/>
              </w:rPr>
            </w:pPr>
          </w:p>
          <w:p w14:paraId="480A966A" w14:textId="77777777" w:rsidR="004D0F34" w:rsidRPr="00F60158" w:rsidRDefault="004D0F34" w:rsidP="004D0F34">
            <w:pPr>
              <w:widowControl w:val="0"/>
              <w:tabs>
                <w:tab w:val="left" w:pos="1152"/>
              </w:tabs>
              <w:spacing w:after="0" w:line="300" w:lineRule="exact"/>
              <w:rPr>
                <w:bCs/>
                <w:lang w:val="nl-NL"/>
              </w:rPr>
            </w:pPr>
          </w:p>
          <w:p w14:paraId="47EA784A" w14:textId="6F37897D" w:rsidR="004D0F34" w:rsidRPr="00685D2F" w:rsidRDefault="00915A3D" w:rsidP="004D0F34">
            <w:pPr>
              <w:widowControl w:val="0"/>
              <w:tabs>
                <w:tab w:val="left" w:pos="1152"/>
              </w:tabs>
              <w:spacing w:after="0" w:line="300" w:lineRule="exact"/>
              <w:jc w:val="center"/>
              <w:rPr>
                <w:b/>
              </w:rPr>
            </w:pPr>
            <w:r w:rsidRPr="00685D2F">
              <w:rPr>
                <w:b/>
              </w:rPr>
              <w:t>Triệu Huy Chung</w:t>
            </w:r>
          </w:p>
        </w:tc>
      </w:tr>
    </w:tbl>
    <w:p w14:paraId="1ABFB6D6" w14:textId="070784D6" w:rsidR="004D0F34" w:rsidRPr="005434E9" w:rsidRDefault="004D0F34" w:rsidP="004D0F34">
      <w:pPr>
        <w:widowControl w:val="0"/>
        <w:spacing w:before="120"/>
        <w:ind w:firstLine="709"/>
        <w:jc w:val="both"/>
        <w:rPr>
          <w:lang w:val="nl-NL"/>
        </w:rPr>
      </w:pPr>
    </w:p>
    <w:sectPr w:rsidR="004D0F34" w:rsidRPr="005434E9" w:rsidSect="00C16081">
      <w:headerReference w:type="default" r:id="rId7"/>
      <w:pgSz w:w="11907" w:h="16840" w:code="9"/>
      <w:pgMar w:top="1134" w:right="1021" w:bottom="1134" w:left="1588" w:header="0"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3BFDFA" w14:textId="77777777" w:rsidR="00065E62" w:rsidRDefault="00065E62">
      <w:pPr>
        <w:spacing w:after="0" w:line="240" w:lineRule="auto"/>
      </w:pPr>
      <w:r>
        <w:separator/>
      </w:r>
    </w:p>
  </w:endnote>
  <w:endnote w:type="continuationSeparator" w:id="0">
    <w:p w14:paraId="2699DE43" w14:textId="77777777" w:rsidR="00065E62" w:rsidRDefault="00065E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6D9B06" w14:textId="77777777" w:rsidR="00065E62" w:rsidRDefault="00065E62">
      <w:pPr>
        <w:spacing w:after="0" w:line="240" w:lineRule="auto"/>
      </w:pPr>
      <w:r>
        <w:separator/>
      </w:r>
    </w:p>
  </w:footnote>
  <w:footnote w:type="continuationSeparator" w:id="0">
    <w:p w14:paraId="0DAEE22E" w14:textId="77777777" w:rsidR="00065E62" w:rsidRDefault="00065E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76646" w14:textId="77777777" w:rsidR="00C16081" w:rsidRDefault="00C16081">
    <w:pPr>
      <w:pStyle w:val="utrang"/>
      <w:jc w:val="center"/>
    </w:pPr>
  </w:p>
  <w:p w14:paraId="01408DB2" w14:textId="77777777" w:rsidR="00C16081" w:rsidRDefault="00C16081">
    <w:pPr>
      <w:pStyle w:val="utrang"/>
      <w:jc w:val="center"/>
    </w:pPr>
  </w:p>
  <w:sdt>
    <w:sdtPr>
      <w:id w:val="1720471190"/>
      <w:docPartObj>
        <w:docPartGallery w:val="Page Numbers (Top of Page)"/>
        <w:docPartUnique/>
      </w:docPartObj>
    </w:sdtPr>
    <w:sdtEndPr>
      <w:rPr>
        <w:noProof/>
      </w:rPr>
    </w:sdtEndPr>
    <w:sdtContent>
      <w:p w14:paraId="34063393" w14:textId="219F8F13" w:rsidR="00C16081" w:rsidRDefault="00C16081">
        <w:pPr>
          <w:pStyle w:val="utrang"/>
          <w:jc w:val="center"/>
        </w:pPr>
        <w:r>
          <w:fldChar w:fldCharType="begin"/>
        </w:r>
        <w:r>
          <w:instrText xml:space="preserve"> PAGE   \* MERGEFORMAT </w:instrText>
        </w:r>
        <w:r>
          <w:fldChar w:fldCharType="separate"/>
        </w:r>
        <w:r w:rsidR="00634792">
          <w:rPr>
            <w:noProof/>
          </w:rPr>
          <w:t>3</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83225C"/>
    <w:multiLevelType w:val="hybridMultilevel"/>
    <w:tmpl w:val="1BF883D2"/>
    <w:lvl w:ilvl="0" w:tplc="8AF2010A">
      <w:start w:val="1"/>
      <w:numFmt w:val="bullet"/>
      <w:lvlText w:val="-"/>
      <w:lvlJc w:val="left"/>
      <w:pPr>
        <w:ind w:left="1069" w:hanging="360"/>
      </w:pPr>
      <w:rPr>
        <w:rFonts w:ascii="Times New Roman" w:eastAsia="Times New Roman" w:hAnsi="Times New Roman" w:cs="Times New Roman" w:hint="default"/>
        <w:b w:val="0"/>
        <w:bCs w:val="0"/>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3AC678FA"/>
    <w:multiLevelType w:val="hybridMultilevel"/>
    <w:tmpl w:val="889AF1A6"/>
    <w:lvl w:ilvl="0" w:tplc="62DCEB7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762526826">
    <w:abstractNumId w:val="1"/>
  </w:num>
  <w:num w:numId="2" w16cid:durableId="17192378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0D00"/>
    <w:rsid w:val="000072E2"/>
    <w:rsid w:val="0003433E"/>
    <w:rsid w:val="00045C88"/>
    <w:rsid w:val="00047119"/>
    <w:rsid w:val="000530C4"/>
    <w:rsid w:val="00061796"/>
    <w:rsid w:val="00064E30"/>
    <w:rsid w:val="000651A7"/>
    <w:rsid w:val="00065E62"/>
    <w:rsid w:val="00071900"/>
    <w:rsid w:val="00072C0D"/>
    <w:rsid w:val="000820E3"/>
    <w:rsid w:val="000861CC"/>
    <w:rsid w:val="000975FD"/>
    <w:rsid w:val="00097A50"/>
    <w:rsid w:val="000C0C58"/>
    <w:rsid w:val="000E144C"/>
    <w:rsid w:val="000E406B"/>
    <w:rsid w:val="000F006A"/>
    <w:rsid w:val="000F1A69"/>
    <w:rsid w:val="000F5D8D"/>
    <w:rsid w:val="000F772B"/>
    <w:rsid w:val="00103DAF"/>
    <w:rsid w:val="00112672"/>
    <w:rsid w:val="00131067"/>
    <w:rsid w:val="00134447"/>
    <w:rsid w:val="00135ECF"/>
    <w:rsid w:val="001378B6"/>
    <w:rsid w:val="00142E27"/>
    <w:rsid w:val="00165CE9"/>
    <w:rsid w:val="00177D33"/>
    <w:rsid w:val="00180C76"/>
    <w:rsid w:val="001863D3"/>
    <w:rsid w:val="00186DE7"/>
    <w:rsid w:val="001B6E60"/>
    <w:rsid w:val="001C1975"/>
    <w:rsid w:val="001E70EE"/>
    <w:rsid w:val="00233CAC"/>
    <w:rsid w:val="00236721"/>
    <w:rsid w:val="00247CA3"/>
    <w:rsid w:val="00252F9C"/>
    <w:rsid w:val="0025404D"/>
    <w:rsid w:val="00254D04"/>
    <w:rsid w:val="00255D9E"/>
    <w:rsid w:val="002855F0"/>
    <w:rsid w:val="002864D9"/>
    <w:rsid w:val="00287CEF"/>
    <w:rsid w:val="002A2601"/>
    <w:rsid w:val="002A71E9"/>
    <w:rsid w:val="002B48B3"/>
    <w:rsid w:val="002D3C4C"/>
    <w:rsid w:val="002E6AB1"/>
    <w:rsid w:val="002F32A8"/>
    <w:rsid w:val="002F34C7"/>
    <w:rsid w:val="0030022F"/>
    <w:rsid w:val="00306A59"/>
    <w:rsid w:val="00312B5B"/>
    <w:rsid w:val="00323A63"/>
    <w:rsid w:val="00327BD3"/>
    <w:rsid w:val="00332233"/>
    <w:rsid w:val="003444E2"/>
    <w:rsid w:val="003534BE"/>
    <w:rsid w:val="00354877"/>
    <w:rsid w:val="0035650B"/>
    <w:rsid w:val="003875EA"/>
    <w:rsid w:val="00396673"/>
    <w:rsid w:val="003A428D"/>
    <w:rsid w:val="003B773F"/>
    <w:rsid w:val="003C3A53"/>
    <w:rsid w:val="003D0316"/>
    <w:rsid w:val="00410BCA"/>
    <w:rsid w:val="00411352"/>
    <w:rsid w:val="00427EE7"/>
    <w:rsid w:val="0043533A"/>
    <w:rsid w:val="004454FF"/>
    <w:rsid w:val="00455AA1"/>
    <w:rsid w:val="00460AEE"/>
    <w:rsid w:val="00460F67"/>
    <w:rsid w:val="0046246A"/>
    <w:rsid w:val="004708BE"/>
    <w:rsid w:val="00472485"/>
    <w:rsid w:val="004769AF"/>
    <w:rsid w:val="00484DF9"/>
    <w:rsid w:val="004878BF"/>
    <w:rsid w:val="00491FDB"/>
    <w:rsid w:val="004A025B"/>
    <w:rsid w:val="004A2BC7"/>
    <w:rsid w:val="004A55FA"/>
    <w:rsid w:val="004B1236"/>
    <w:rsid w:val="004D0F34"/>
    <w:rsid w:val="00500EF1"/>
    <w:rsid w:val="00507C64"/>
    <w:rsid w:val="005218EC"/>
    <w:rsid w:val="005252C5"/>
    <w:rsid w:val="0054107F"/>
    <w:rsid w:val="005547FB"/>
    <w:rsid w:val="00565169"/>
    <w:rsid w:val="0057484F"/>
    <w:rsid w:val="00576F3C"/>
    <w:rsid w:val="00583026"/>
    <w:rsid w:val="005901F7"/>
    <w:rsid w:val="005925AB"/>
    <w:rsid w:val="005A6845"/>
    <w:rsid w:val="005B06B4"/>
    <w:rsid w:val="005B2845"/>
    <w:rsid w:val="005D0F00"/>
    <w:rsid w:val="005D5E65"/>
    <w:rsid w:val="005F33A7"/>
    <w:rsid w:val="005F5BD2"/>
    <w:rsid w:val="0061126D"/>
    <w:rsid w:val="00611635"/>
    <w:rsid w:val="0061553D"/>
    <w:rsid w:val="00634792"/>
    <w:rsid w:val="00635D24"/>
    <w:rsid w:val="00644C4F"/>
    <w:rsid w:val="006571AC"/>
    <w:rsid w:val="00663AB9"/>
    <w:rsid w:val="00685D2F"/>
    <w:rsid w:val="00691DC6"/>
    <w:rsid w:val="006B10E8"/>
    <w:rsid w:val="006D1A90"/>
    <w:rsid w:val="006E263B"/>
    <w:rsid w:val="006F4EC0"/>
    <w:rsid w:val="006F51FF"/>
    <w:rsid w:val="00700334"/>
    <w:rsid w:val="00706C76"/>
    <w:rsid w:val="00743F86"/>
    <w:rsid w:val="00747F9D"/>
    <w:rsid w:val="00752E64"/>
    <w:rsid w:val="00760D00"/>
    <w:rsid w:val="00762C4E"/>
    <w:rsid w:val="00762FAF"/>
    <w:rsid w:val="00770B91"/>
    <w:rsid w:val="00780BE5"/>
    <w:rsid w:val="00792A75"/>
    <w:rsid w:val="007934A1"/>
    <w:rsid w:val="007A7528"/>
    <w:rsid w:val="007B4116"/>
    <w:rsid w:val="007C485D"/>
    <w:rsid w:val="007D100C"/>
    <w:rsid w:val="007F1E5D"/>
    <w:rsid w:val="007F319A"/>
    <w:rsid w:val="007F3398"/>
    <w:rsid w:val="008001D2"/>
    <w:rsid w:val="00815049"/>
    <w:rsid w:val="00816C6F"/>
    <w:rsid w:val="008818CC"/>
    <w:rsid w:val="00882FD1"/>
    <w:rsid w:val="00890DAB"/>
    <w:rsid w:val="00891103"/>
    <w:rsid w:val="00894547"/>
    <w:rsid w:val="008A2B47"/>
    <w:rsid w:val="008A3CFE"/>
    <w:rsid w:val="008A4A88"/>
    <w:rsid w:val="008C0410"/>
    <w:rsid w:val="008F59A8"/>
    <w:rsid w:val="00906F6B"/>
    <w:rsid w:val="00915A3D"/>
    <w:rsid w:val="00916B45"/>
    <w:rsid w:val="00926DB0"/>
    <w:rsid w:val="009379D6"/>
    <w:rsid w:val="009446BF"/>
    <w:rsid w:val="0095103B"/>
    <w:rsid w:val="00982FA5"/>
    <w:rsid w:val="00991A49"/>
    <w:rsid w:val="009966E1"/>
    <w:rsid w:val="009A45E9"/>
    <w:rsid w:val="009B1F11"/>
    <w:rsid w:val="009B30A9"/>
    <w:rsid w:val="009C0380"/>
    <w:rsid w:val="009C7AF8"/>
    <w:rsid w:val="009D3DBF"/>
    <w:rsid w:val="009E6FCD"/>
    <w:rsid w:val="009E740D"/>
    <w:rsid w:val="00A024EB"/>
    <w:rsid w:val="00A03846"/>
    <w:rsid w:val="00A03C5B"/>
    <w:rsid w:val="00A148F4"/>
    <w:rsid w:val="00A53561"/>
    <w:rsid w:val="00A57BE2"/>
    <w:rsid w:val="00A655B4"/>
    <w:rsid w:val="00A6692B"/>
    <w:rsid w:val="00A71E69"/>
    <w:rsid w:val="00A72BD3"/>
    <w:rsid w:val="00A7449F"/>
    <w:rsid w:val="00A74AC0"/>
    <w:rsid w:val="00AA7684"/>
    <w:rsid w:val="00AB6117"/>
    <w:rsid w:val="00AB7779"/>
    <w:rsid w:val="00AD19F1"/>
    <w:rsid w:val="00AD1BB0"/>
    <w:rsid w:val="00AE0486"/>
    <w:rsid w:val="00AF7F51"/>
    <w:rsid w:val="00B03E86"/>
    <w:rsid w:val="00B05B86"/>
    <w:rsid w:val="00B13521"/>
    <w:rsid w:val="00B203DA"/>
    <w:rsid w:val="00B4009C"/>
    <w:rsid w:val="00B40708"/>
    <w:rsid w:val="00B557CF"/>
    <w:rsid w:val="00B764B5"/>
    <w:rsid w:val="00B8692B"/>
    <w:rsid w:val="00B945F0"/>
    <w:rsid w:val="00BA053E"/>
    <w:rsid w:val="00BA1608"/>
    <w:rsid w:val="00BA2E2D"/>
    <w:rsid w:val="00BA748A"/>
    <w:rsid w:val="00BE6339"/>
    <w:rsid w:val="00C11485"/>
    <w:rsid w:val="00C16081"/>
    <w:rsid w:val="00C22BAF"/>
    <w:rsid w:val="00C27AA8"/>
    <w:rsid w:val="00C3101D"/>
    <w:rsid w:val="00C33D71"/>
    <w:rsid w:val="00C374F5"/>
    <w:rsid w:val="00C459F9"/>
    <w:rsid w:val="00C52338"/>
    <w:rsid w:val="00C619FF"/>
    <w:rsid w:val="00C73F9B"/>
    <w:rsid w:val="00C74AC9"/>
    <w:rsid w:val="00C772A9"/>
    <w:rsid w:val="00C85BC1"/>
    <w:rsid w:val="00C875BF"/>
    <w:rsid w:val="00C87FC9"/>
    <w:rsid w:val="00C92B3C"/>
    <w:rsid w:val="00C959E9"/>
    <w:rsid w:val="00C97DBE"/>
    <w:rsid w:val="00CA564A"/>
    <w:rsid w:val="00CB02BD"/>
    <w:rsid w:val="00CD45B9"/>
    <w:rsid w:val="00CD61F8"/>
    <w:rsid w:val="00CE6351"/>
    <w:rsid w:val="00CE7DE2"/>
    <w:rsid w:val="00CF1BA5"/>
    <w:rsid w:val="00D06D08"/>
    <w:rsid w:val="00D31495"/>
    <w:rsid w:val="00D34AD4"/>
    <w:rsid w:val="00D356BF"/>
    <w:rsid w:val="00D409B9"/>
    <w:rsid w:val="00D42289"/>
    <w:rsid w:val="00D46B72"/>
    <w:rsid w:val="00D60B71"/>
    <w:rsid w:val="00D63D9F"/>
    <w:rsid w:val="00D764D1"/>
    <w:rsid w:val="00D82583"/>
    <w:rsid w:val="00D90C13"/>
    <w:rsid w:val="00D93E18"/>
    <w:rsid w:val="00DA03BA"/>
    <w:rsid w:val="00DC45A5"/>
    <w:rsid w:val="00DC4FC4"/>
    <w:rsid w:val="00DC5EBB"/>
    <w:rsid w:val="00DD1A00"/>
    <w:rsid w:val="00DF0C8C"/>
    <w:rsid w:val="00E00C4C"/>
    <w:rsid w:val="00E334F2"/>
    <w:rsid w:val="00E423C0"/>
    <w:rsid w:val="00E47E78"/>
    <w:rsid w:val="00E64722"/>
    <w:rsid w:val="00E653B2"/>
    <w:rsid w:val="00E65A60"/>
    <w:rsid w:val="00E7260E"/>
    <w:rsid w:val="00E83446"/>
    <w:rsid w:val="00E87356"/>
    <w:rsid w:val="00E903DC"/>
    <w:rsid w:val="00E93D54"/>
    <w:rsid w:val="00E960FF"/>
    <w:rsid w:val="00EA723B"/>
    <w:rsid w:val="00EB3F5A"/>
    <w:rsid w:val="00EC369A"/>
    <w:rsid w:val="00EC4F49"/>
    <w:rsid w:val="00EC6491"/>
    <w:rsid w:val="00ED3597"/>
    <w:rsid w:val="00EE5AD3"/>
    <w:rsid w:val="00EF13D9"/>
    <w:rsid w:val="00F00046"/>
    <w:rsid w:val="00F009FE"/>
    <w:rsid w:val="00F12175"/>
    <w:rsid w:val="00F16CD3"/>
    <w:rsid w:val="00F17DCB"/>
    <w:rsid w:val="00F2631D"/>
    <w:rsid w:val="00F2793F"/>
    <w:rsid w:val="00F32877"/>
    <w:rsid w:val="00F50797"/>
    <w:rsid w:val="00F54E62"/>
    <w:rsid w:val="00F60158"/>
    <w:rsid w:val="00F6548E"/>
    <w:rsid w:val="00F664B3"/>
    <w:rsid w:val="00F6780D"/>
    <w:rsid w:val="00F70103"/>
    <w:rsid w:val="00F73B4A"/>
    <w:rsid w:val="00F9753F"/>
    <w:rsid w:val="00FA12A7"/>
    <w:rsid w:val="00FA268A"/>
    <w:rsid w:val="00FA515A"/>
    <w:rsid w:val="00FC03A2"/>
    <w:rsid w:val="00FC61DC"/>
    <w:rsid w:val="00FE5B8F"/>
    <w:rsid w:val="00FE7C71"/>
    <w:rsid w:val="00FF07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88B5C"/>
  <w15:docId w15:val="{8AC64ABC-2934-4580-B038-655B3DD41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60D00"/>
    <w:pPr>
      <w:spacing w:after="200" w:line="276" w:lineRule="auto"/>
    </w:pPr>
    <w:rPr>
      <w:rFonts w:eastAsia="Calibri" w:cs="Times New Roma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Chntrang">
    <w:name w:val="footer"/>
    <w:basedOn w:val="Binhthng"/>
    <w:link w:val="ChntrangChar"/>
    <w:uiPriority w:val="99"/>
    <w:unhideWhenUsed/>
    <w:rsid w:val="00760D00"/>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760D00"/>
    <w:rPr>
      <w:rFonts w:eastAsia="Calibri" w:cs="Times New Roman"/>
    </w:rPr>
  </w:style>
  <w:style w:type="table" w:styleId="LiBang">
    <w:name w:val="Table Grid"/>
    <w:basedOn w:val="BangThngthng"/>
    <w:uiPriority w:val="39"/>
    <w:rsid w:val="00760D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Binhthng"/>
    <w:rsid w:val="00B03E86"/>
    <w:pPr>
      <w:spacing w:before="100" w:beforeAutospacing="1" w:after="100" w:afterAutospacing="1" w:line="240" w:lineRule="auto"/>
    </w:pPr>
    <w:rPr>
      <w:rFonts w:eastAsia="Times New Roman"/>
      <w:sz w:val="24"/>
      <w:szCs w:val="24"/>
    </w:rPr>
  </w:style>
  <w:style w:type="character" w:styleId="Manh">
    <w:name w:val="Strong"/>
    <w:basedOn w:val="Phngmcinhcuaoanvn"/>
    <w:uiPriority w:val="22"/>
    <w:qFormat/>
    <w:rsid w:val="00B8692B"/>
    <w:rPr>
      <w:b/>
      <w:bCs/>
    </w:rPr>
  </w:style>
  <w:style w:type="paragraph" w:styleId="utrang">
    <w:name w:val="header"/>
    <w:basedOn w:val="Binhthng"/>
    <w:link w:val="utrangChar"/>
    <w:uiPriority w:val="99"/>
    <w:unhideWhenUsed/>
    <w:rsid w:val="005547FB"/>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5547FB"/>
    <w:rPr>
      <w:rFonts w:eastAsia="Calibri" w:cs="Times New Roman"/>
    </w:rPr>
  </w:style>
  <w:style w:type="paragraph" w:styleId="oancuaDanhsach">
    <w:name w:val="List Paragraph"/>
    <w:basedOn w:val="Binhthng"/>
    <w:uiPriority w:val="34"/>
    <w:qFormat/>
    <w:rsid w:val="000530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2471016">
      <w:bodyDiv w:val="1"/>
      <w:marLeft w:val="0"/>
      <w:marRight w:val="0"/>
      <w:marTop w:val="0"/>
      <w:marBottom w:val="0"/>
      <w:divBdr>
        <w:top w:val="none" w:sz="0" w:space="0" w:color="auto"/>
        <w:left w:val="none" w:sz="0" w:space="0" w:color="auto"/>
        <w:bottom w:val="none" w:sz="0" w:space="0" w:color="auto"/>
        <w:right w:val="none" w:sz="0" w:space="0" w:color="auto"/>
      </w:divBdr>
    </w:div>
    <w:div w:id="1150177127">
      <w:bodyDiv w:val="1"/>
      <w:marLeft w:val="0"/>
      <w:marRight w:val="0"/>
      <w:marTop w:val="0"/>
      <w:marBottom w:val="0"/>
      <w:divBdr>
        <w:top w:val="none" w:sz="0" w:space="0" w:color="auto"/>
        <w:left w:val="none" w:sz="0" w:space="0" w:color="auto"/>
        <w:bottom w:val="none" w:sz="0" w:space="0" w:color="auto"/>
        <w:right w:val="none" w:sz="0" w:space="0" w:color="auto"/>
      </w:divBdr>
    </w:div>
    <w:div w:id="1307315899">
      <w:bodyDiv w:val="1"/>
      <w:marLeft w:val="0"/>
      <w:marRight w:val="0"/>
      <w:marTop w:val="0"/>
      <w:marBottom w:val="0"/>
      <w:divBdr>
        <w:top w:val="none" w:sz="0" w:space="0" w:color="auto"/>
        <w:left w:val="none" w:sz="0" w:space="0" w:color="auto"/>
        <w:bottom w:val="none" w:sz="0" w:space="0" w:color="auto"/>
        <w:right w:val="none" w:sz="0" w:space="0" w:color="auto"/>
      </w:divBdr>
    </w:div>
    <w:div w:id="1660112248">
      <w:bodyDiv w:val="1"/>
      <w:marLeft w:val="0"/>
      <w:marRight w:val="0"/>
      <w:marTop w:val="0"/>
      <w:marBottom w:val="0"/>
      <w:divBdr>
        <w:top w:val="none" w:sz="0" w:space="0" w:color="auto"/>
        <w:left w:val="none" w:sz="0" w:space="0" w:color="auto"/>
        <w:bottom w:val="none" w:sz="0" w:space="0" w:color="auto"/>
        <w:right w:val="none" w:sz="0" w:space="0" w:color="auto"/>
      </w:divBdr>
    </w:div>
    <w:div w:id="2084258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441</TotalTime>
  <Pages>3</Pages>
  <Words>957</Words>
  <Characters>5459</Characters>
  <Application>Microsoft Office Word</Application>
  <DocSecurity>0</DocSecurity>
  <Lines>45</Lines>
  <Paragraphs>12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Tài chính hành chính sự nghiệp - Sở Tài Chính</vt:lpstr>
      <vt:lpstr>Tài chính hành chính sự nghiệp - Sở Tài Chính</vt:lpstr>
    </vt:vector>
  </TitlesOfParts>
  <Company>HP</Company>
  <LinksUpToDate>false</LinksUpToDate>
  <CharactersWithSpaces>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Tài chính hành chính sự nghiệp - Sở Tài Chính</dc:title>
  <dc:creator>HP</dc:creator>
  <cp:lastModifiedBy>Administrator</cp:lastModifiedBy>
  <cp:revision>127</cp:revision>
  <dcterms:created xsi:type="dcterms:W3CDTF">2024-04-11T09:35:00Z</dcterms:created>
  <dcterms:modified xsi:type="dcterms:W3CDTF">2024-09-11T02:15:00Z</dcterms:modified>
</cp:coreProperties>
</file>